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B7" w:rsidRPr="003B4F55" w:rsidRDefault="003B4F55">
      <w:pPr>
        <w:spacing w:before="56"/>
        <w:ind w:left="139"/>
        <w:jc w:val="center"/>
        <w:rPr>
          <w:b/>
          <w:color w:val="FF0000"/>
          <w:sz w:val="36"/>
        </w:rPr>
      </w:pPr>
      <w:r w:rsidRPr="003B4F55">
        <w:rPr>
          <w:b/>
          <w:noProof/>
          <w:color w:val="FF0000"/>
          <w:sz w:val="36"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118864</wp:posOffset>
            </wp:positionH>
            <wp:positionV relativeFrom="page">
              <wp:posOffset>0</wp:posOffset>
            </wp:positionV>
            <wp:extent cx="7392427" cy="10690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427" cy="1069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4F55">
        <w:rPr>
          <w:b/>
          <w:color w:val="FF0000"/>
          <w:sz w:val="36"/>
        </w:rPr>
        <w:t>Консультация</w:t>
      </w:r>
      <w:r w:rsidRPr="003B4F55">
        <w:rPr>
          <w:b/>
          <w:color w:val="FF0000"/>
          <w:spacing w:val="-6"/>
          <w:sz w:val="36"/>
        </w:rPr>
        <w:t xml:space="preserve"> </w:t>
      </w:r>
      <w:r w:rsidRPr="003B4F55">
        <w:rPr>
          <w:b/>
          <w:color w:val="FF0000"/>
          <w:sz w:val="36"/>
        </w:rPr>
        <w:t>для</w:t>
      </w:r>
      <w:r w:rsidRPr="003B4F55">
        <w:rPr>
          <w:b/>
          <w:color w:val="FF0000"/>
          <w:spacing w:val="-5"/>
          <w:sz w:val="36"/>
        </w:rPr>
        <w:t xml:space="preserve"> </w:t>
      </w:r>
      <w:r w:rsidRPr="003B4F55">
        <w:rPr>
          <w:b/>
          <w:color w:val="FF0000"/>
          <w:spacing w:val="-2"/>
          <w:sz w:val="36"/>
        </w:rPr>
        <w:t>родителей</w:t>
      </w:r>
    </w:p>
    <w:p w:rsidR="00955AB7" w:rsidRPr="003B4F55" w:rsidRDefault="003B4F55">
      <w:pPr>
        <w:pStyle w:val="a4"/>
        <w:rPr>
          <w:color w:val="FF0000"/>
          <w:spacing w:val="-4"/>
        </w:rPr>
      </w:pPr>
      <w:r w:rsidRPr="003B4F55">
        <w:rPr>
          <w:color w:val="FF0000"/>
        </w:rPr>
        <w:t>«Упражнения</w:t>
      </w:r>
      <w:r w:rsidRPr="003B4F55">
        <w:rPr>
          <w:color w:val="FF0000"/>
          <w:spacing w:val="-3"/>
        </w:rPr>
        <w:t xml:space="preserve"> </w:t>
      </w:r>
      <w:r w:rsidRPr="003B4F55">
        <w:rPr>
          <w:color w:val="FF0000"/>
        </w:rPr>
        <w:t>для</w:t>
      </w:r>
      <w:r w:rsidRPr="003B4F55">
        <w:rPr>
          <w:color w:val="FF0000"/>
          <w:spacing w:val="-2"/>
        </w:rPr>
        <w:t xml:space="preserve"> </w:t>
      </w:r>
      <w:r w:rsidRPr="003B4F55">
        <w:rPr>
          <w:color w:val="FF0000"/>
        </w:rPr>
        <w:t>развития</w:t>
      </w:r>
      <w:r w:rsidRPr="003B4F55">
        <w:rPr>
          <w:color w:val="FF0000"/>
          <w:spacing w:val="-6"/>
        </w:rPr>
        <w:t xml:space="preserve"> </w:t>
      </w:r>
      <w:r w:rsidRPr="003B4F55">
        <w:rPr>
          <w:color w:val="FF0000"/>
        </w:rPr>
        <w:t>подвижности</w:t>
      </w:r>
      <w:r w:rsidRPr="003B4F55">
        <w:rPr>
          <w:color w:val="FF0000"/>
          <w:spacing w:val="-6"/>
        </w:rPr>
        <w:t xml:space="preserve"> </w:t>
      </w:r>
      <w:r w:rsidRPr="003B4F55">
        <w:rPr>
          <w:color w:val="FF0000"/>
          <w:spacing w:val="-4"/>
        </w:rPr>
        <w:t>губ»</w:t>
      </w:r>
    </w:p>
    <w:p w:rsidR="003B4F55" w:rsidRDefault="003B4F55" w:rsidP="003B4F55">
      <w:pPr>
        <w:pStyle w:val="a4"/>
        <w:jc w:val="right"/>
        <w:rPr>
          <w:spacing w:val="-4"/>
        </w:rPr>
      </w:pPr>
    </w:p>
    <w:p w:rsidR="003B4F55" w:rsidRDefault="003B4F55" w:rsidP="003B4F55">
      <w:pPr>
        <w:pStyle w:val="a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Подготовила учитель-логопед:</w:t>
      </w:r>
    </w:p>
    <w:p w:rsidR="003B4F55" w:rsidRPr="003B4F55" w:rsidRDefault="003B4F55" w:rsidP="003B4F55">
      <w:pPr>
        <w:pStyle w:val="a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Денисова Д.Н.</w:t>
      </w:r>
    </w:p>
    <w:p w:rsidR="00955AB7" w:rsidRDefault="003B4F55">
      <w:pPr>
        <w:pStyle w:val="a3"/>
        <w:spacing w:before="276"/>
      </w:pPr>
      <w:r>
        <w:t>При</w:t>
      </w:r>
      <w:r>
        <w:rPr>
          <w:spacing w:val="-7"/>
        </w:rPr>
        <w:t xml:space="preserve"> </w:t>
      </w:r>
      <w:r>
        <w:t>вялости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недостаточной</w:t>
      </w:r>
      <w:r>
        <w:rPr>
          <w:spacing w:val="-7"/>
        </w:rPr>
        <w:t xml:space="preserve"> </w:t>
      </w:r>
      <w:r>
        <w:t>подвижности</w:t>
      </w:r>
      <w:r>
        <w:rPr>
          <w:spacing w:val="-7"/>
        </w:rPr>
        <w:t xml:space="preserve"> </w:t>
      </w:r>
      <w:r>
        <w:t>губ</w:t>
      </w:r>
      <w:r>
        <w:rPr>
          <w:spacing w:val="-4"/>
        </w:rPr>
        <w:t xml:space="preserve"> </w:t>
      </w:r>
      <w:r>
        <w:t>страдает</w:t>
      </w:r>
      <w:r>
        <w:rPr>
          <w:spacing w:val="-3"/>
        </w:rPr>
        <w:t xml:space="preserve"> </w:t>
      </w:r>
      <w:r>
        <w:t>четкость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ясность произношения многих гласных и согласных звуков. Так, для произнесения звука у(ю)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вытянуть губы вперед трубочкой, для о(ё) -</w:t>
      </w:r>
      <w:r>
        <w:rPr>
          <w:spacing w:val="-1"/>
        </w:rPr>
        <w:t xml:space="preserve"> </w:t>
      </w:r>
      <w:r>
        <w:t>округлить губы, для с(з) - растянуть губы в улыбке и т.д. Для развития губ полезно использовать следующие упражнения.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9"/>
        <w:rPr>
          <w:sz w:val="28"/>
        </w:rPr>
      </w:pPr>
      <w:r>
        <w:rPr>
          <w:sz w:val="28"/>
        </w:rPr>
        <w:t>Растяните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обнажения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зубов.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rPr>
          <w:sz w:val="28"/>
        </w:rPr>
      </w:pPr>
      <w:r>
        <w:rPr>
          <w:sz w:val="28"/>
        </w:rPr>
        <w:t>Растяните</w:t>
      </w:r>
      <w:r>
        <w:rPr>
          <w:spacing w:val="-6"/>
          <w:sz w:val="28"/>
        </w:rPr>
        <w:t xml:space="preserve"> </w:t>
      </w:r>
      <w:r>
        <w:rPr>
          <w:sz w:val="28"/>
        </w:rPr>
        <w:t>губы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обнажением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зубов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рте.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8"/>
        <w:rPr>
          <w:sz w:val="28"/>
        </w:rPr>
      </w:pPr>
      <w:r>
        <w:rPr>
          <w:sz w:val="28"/>
        </w:rPr>
        <w:t>Плотно</w:t>
      </w:r>
      <w:r>
        <w:rPr>
          <w:spacing w:val="-9"/>
          <w:sz w:val="28"/>
        </w:rPr>
        <w:t xml:space="preserve"> </w:t>
      </w:r>
      <w:r>
        <w:rPr>
          <w:sz w:val="28"/>
        </w:rPr>
        <w:t>сомкнутые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вытяните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(как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свисте).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rPr>
          <w:sz w:val="28"/>
        </w:rPr>
      </w:pPr>
      <w:r>
        <w:rPr>
          <w:sz w:val="28"/>
        </w:rPr>
        <w:t>Вытяните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трубочки.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8" w:line="242" w:lineRule="auto"/>
        <w:ind w:left="141" w:right="166" w:firstLine="0"/>
        <w:rPr>
          <w:sz w:val="28"/>
        </w:rPr>
      </w:pPr>
      <w:r>
        <w:rPr>
          <w:sz w:val="28"/>
        </w:rPr>
        <w:t>Попеременно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чередуйте</w:t>
      </w:r>
      <w:r>
        <w:rPr>
          <w:spacing w:val="-8"/>
          <w:sz w:val="28"/>
        </w:rPr>
        <w:t xml:space="preserve"> </w:t>
      </w:r>
      <w:r>
        <w:rPr>
          <w:sz w:val="28"/>
        </w:rPr>
        <w:t>вытягивание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губ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трубочку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растягиванием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улыбке.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4" w:line="242" w:lineRule="auto"/>
        <w:ind w:left="141" w:right="20" w:firstLine="0"/>
        <w:rPr>
          <w:sz w:val="28"/>
        </w:rPr>
      </w:pPr>
      <w:r>
        <w:rPr>
          <w:sz w:val="28"/>
        </w:rPr>
        <w:t>Поднимите</w:t>
      </w:r>
      <w:r>
        <w:rPr>
          <w:spacing w:val="-10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7"/>
          <w:sz w:val="28"/>
        </w:rPr>
        <w:t xml:space="preserve"> </w:t>
      </w:r>
      <w:r>
        <w:rPr>
          <w:sz w:val="28"/>
        </w:rPr>
        <w:t>губу,</w:t>
      </w:r>
      <w:r>
        <w:rPr>
          <w:spacing w:val="-4"/>
          <w:sz w:val="28"/>
        </w:rPr>
        <w:t xml:space="preserve"> </w:t>
      </w:r>
      <w:r>
        <w:rPr>
          <w:sz w:val="28"/>
        </w:rPr>
        <w:t>обнажив</w:t>
      </w:r>
      <w:r>
        <w:rPr>
          <w:spacing w:val="-6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-10"/>
          <w:sz w:val="28"/>
        </w:rPr>
        <w:t xml:space="preserve"> </w:t>
      </w:r>
      <w:r>
        <w:rPr>
          <w:sz w:val="28"/>
        </w:rPr>
        <w:t>зубы,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опустите</w:t>
      </w:r>
      <w:r>
        <w:rPr>
          <w:spacing w:val="-10"/>
          <w:sz w:val="28"/>
        </w:rPr>
        <w:t xml:space="preserve"> </w:t>
      </w:r>
      <w:r>
        <w:rPr>
          <w:sz w:val="28"/>
        </w:rPr>
        <w:t>нижнюю губу, обнажив нижние зубы.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4" w:line="242" w:lineRule="auto"/>
        <w:ind w:left="141" w:right="1520" w:firstLine="0"/>
        <w:rPr>
          <w:sz w:val="28"/>
        </w:rPr>
      </w:pPr>
      <w:r>
        <w:rPr>
          <w:sz w:val="28"/>
        </w:rPr>
        <w:t>Протяжно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7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с подчеркнутой артикуляцией, затем с голосом).</w:t>
      </w:r>
    </w:p>
    <w:p w:rsidR="00955AB7" w:rsidRDefault="003B4F55">
      <w:pPr>
        <w:spacing w:before="273"/>
        <w:ind w:left="141"/>
        <w:rPr>
          <w:sz w:val="28"/>
        </w:rPr>
      </w:pPr>
      <w:proofErr w:type="spellStart"/>
      <w:r>
        <w:rPr>
          <w:i/>
          <w:sz w:val="28"/>
        </w:rPr>
        <w:t>ииииии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(губы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растянуты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улыбке);</w:t>
      </w:r>
    </w:p>
    <w:p w:rsidR="00955AB7" w:rsidRDefault="003B4F55">
      <w:pPr>
        <w:spacing w:before="3" w:line="321" w:lineRule="exact"/>
        <w:ind w:left="141"/>
        <w:rPr>
          <w:sz w:val="28"/>
        </w:rPr>
      </w:pPr>
      <w:proofErr w:type="spellStart"/>
      <w:r>
        <w:rPr>
          <w:i/>
          <w:sz w:val="28"/>
        </w:rPr>
        <w:t>оооооо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(губы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овалом);</w:t>
      </w:r>
    </w:p>
    <w:p w:rsidR="00955AB7" w:rsidRDefault="003B4F55">
      <w:pPr>
        <w:spacing w:line="321" w:lineRule="exact"/>
        <w:ind w:left="141"/>
        <w:rPr>
          <w:sz w:val="28"/>
        </w:rPr>
      </w:pPr>
      <w:proofErr w:type="spellStart"/>
      <w:r>
        <w:rPr>
          <w:i/>
          <w:sz w:val="28"/>
        </w:rPr>
        <w:t>уууууу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(губы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трубочкой).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rPr>
          <w:sz w:val="28"/>
        </w:rPr>
      </w:pPr>
      <w:r>
        <w:rPr>
          <w:sz w:val="28"/>
        </w:rPr>
        <w:t>Произнесите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беззвучно,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голосом):</w:t>
      </w:r>
    </w:p>
    <w:p w:rsidR="00955AB7" w:rsidRDefault="003B4F55">
      <w:pPr>
        <w:spacing w:before="278"/>
        <w:ind w:left="141"/>
        <w:rPr>
          <w:sz w:val="28"/>
        </w:rPr>
      </w:pPr>
      <w:proofErr w:type="spellStart"/>
      <w:r>
        <w:rPr>
          <w:i/>
          <w:sz w:val="28"/>
        </w:rPr>
        <w:t>сссссс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зззззз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(губы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улыбке);</w:t>
      </w:r>
    </w:p>
    <w:p w:rsidR="00955AB7" w:rsidRDefault="003B4F55">
      <w:pPr>
        <w:spacing w:before="2"/>
        <w:ind w:left="141"/>
        <w:rPr>
          <w:sz w:val="28"/>
        </w:rPr>
      </w:pPr>
      <w:proofErr w:type="spellStart"/>
      <w:r>
        <w:rPr>
          <w:i/>
          <w:sz w:val="28"/>
        </w:rPr>
        <w:t>шшшшшш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жжжжжж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(губы</w:t>
      </w:r>
      <w:r>
        <w:rPr>
          <w:spacing w:val="-5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овалом).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425"/>
        </w:tabs>
        <w:spacing w:before="279"/>
        <w:rPr>
          <w:sz w:val="28"/>
        </w:rPr>
      </w:pPr>
      <w:r>
        <w:rPr>
          <w:sz w:val="28"/>
        </w:rPr>
        <w:t>Слитно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выдохе:</w:t>
      </w:r>
    </w:p>
    <w:p w:rsidR="00955AB7" w:rsidRDefault="003B4F55">
      <w:pPr>
        <w:pStyle w:val="a3"/>
        <w:spacing w:line="321" w:lineRule="exact"/>
      </w:pPr>
      <w:proofErr w:type="spellStart"/>
      <w:r>
        <w:rPr>
          <w:i/>
        </w:rPr>
        <w:t>ииииуууу</w:t>
      </w:r>
      <w:proofErr w:type="spellEnd"/>
      <w:r>
        <w:rPr>
          <w:i/>
          <w:spacing w:val="-7"/>
        </w:rPr>
        <w:t xml:space="preserve"> </w:t>
      </w:r>
      <w:r>
        <w:t>(губы</w:t>
      </w:r>
      <w:r>
        <w:rPr>
          <w:spacing w:val="-4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растянуты,</w:t>
      </w:r>
      <w:r>
        <w:rPr>
          <w:spacing w:val="-2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rPr>
          <w:spacing w:val="-2"/>
        </w:rPr>
        <w:t>трубочки);</w:t>
      </w:r>
    </w:p>
    <w:p w:rsidR="00955AB7" w:rsidRDefault="003B4F55">
      <w:pPr>
        <w:pStyle w:val="a3"/>
        <w:spacing w:before="0" w:line="321" w:lineRule="exact"/>
      </w:pPr>
      <w:proofErr w:type="spellStart"/>
      <w:r>
        <w:rPr>
          <w:i/>
        </w:rPr>
        <w:t>ууууииии</w:t>
      </w:r>
      <w:proofErr w:type="spellEnd"/>
      <w:r>
        <w:rPr>
          <w:i/>
          <w:spacing w:val="-2"/>
        </w:rPr>
        <w:t xml:space="preserve"> </w:t>
      </w:r>
      <w:r>
        <w:t>(губы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трубочки</w:t>
      </w:r>
      <w:r>
        <w:rPr>
          <w:spacing w:val="-4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rPr>
          <w:spacing w:val="-2"/>
        </w:rPr>
        <w:t>улыбки);</w:t>
      </w:r>
    </w:p>
    <w:p w:rsidR="00955AB7" w:rsidRDefault="003B4F55">
      <w:pPr>
        <w:spacing w:before="2" w:line="321" w:lineRule="exact"/>
        <w:ind w:left="141"/>
        <w:rPr>
          <w:sz w:val="28"/>
        </w:rPr>
      </w:pPr>
      <w:proofErr w:type="spellStart"/>
      <w:r>
        <w:rPr>
          <w:i/>
          <w:sz w:val="28"/>
        </w:rPr>
        <w:t>оооуууииии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(округлены,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трубочка,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улыбка);</w:t>
      </w:r>
    </w:p>
    <w:p w:rsidR="00955AB7" w:rsidRDefault="003B4F55">
      <w:pPr>
        <w:spacing w:line="321" w:lineRule="exact"/>
        <w:ind w:left="141"/>
        <w:rPr>
          <w:sz w:val="28"/>
        </w:rPr>
      </w:pPr>
      <w:proofErr w:type="spellStart"/>
      <w:r>
        <w:rPr>
          <w:i/>
          <w:sz w:val="28"/>
        </w:rPr>
        <w:t>ааааииииууууыыыы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955AB7" w:rsidRDefault="003B4F55">
      <w:pPr>
        <w:pStyle w:val="a3"/>
        <w:spacing w:before="2" w:line="321" w:lineRule="exact"/>
      </w:pPr>
      <w:proofErr w:type="spellStart"/>
      <w:r>
        <w:rPr>
          <w:i/>
        </w:rPr>
        <w:t>ссссссшшшшш</w:t>
      </w:r>
      <w:proofErr w:type="spellEnd"/>
      <w:r>
        <w:rPr>
          <w:i/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произнесении</w:t>
      </w:r>
      <w:r>
        <w:rPr>
          <w:spacing w:val="-5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t>губы</w:t>
      </w:r>
      <w:r>
        <w:rPr>
          <w:spacing w:val="-4"/>
        </w:rPr>
        <w:t xml:space="preserve"> </w:t>
      </w:r>
      <w:r>
        <w:t>растянуты,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произнесении</w:t>
      </w:r>
    </w:p>
    <w:p w:rsidR="00955AB7" w:rsidRDefault="00955AB7">
      <w:pPr>
        <w:pStyle w:val="a3"/>
        <w:spacing w:line="321" w:lineRule="exact"/>
        <w:sectPr w:rsidR="00955AB7">
          <w:type w:val="continuous"/>
          <w:pgSz w:w="11910" w:h="16840"/>
          <w:pgMar w:top="1060" w:right="850" w:bottom="280" w:left="1559" w:header="720" w:footer="720" w:gutter="0"/>
          <w:cols w:space="720"/>
        </w:sectPr>
      </w:pPr>
      <w:bookmarkStart w:id="0" w:name="_GoBack"/>
      <w:bookmarkEnd w:id="0"/>
    </w:p>
    <w:p w:rsidR="00955AB7" w:rsidRDefault="003B4F55">
      <w:pPr>
        <w:pStyle w:val="a5"/>
        <w:numPr>
          <w:ilvl w:val="0"/>
          <w:numId w:val="1"/>
        </w:numPr>
        <w:tabs>
          <w:tab w:val="left" w:pos="564"/>
        </w:tabs>
        <w:spacing w:before="67" w:line="242" w:lineRule="auto"/>
        <w:ind w:left="141" w:right="714"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0" cy="106497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сомкнутых</w:t>
      </w:r>
      <w:r>
        <w:rPr>
          <w:spacing w:val="-7"/>
          <w:sz w:val="28"/>
        </w:rPr>
        <w:t xml:space="preserve"> </w:t>
      </w:r>
      <w:r>
        <w:rPr>
          <w:sz w:val="28"/>
        </w:rPr>
        <w:t>губах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взрыв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произнесении звуков </w:t>
      </w:r>
      <w:r>
        <w:rPr>
          <w:i/>
          <w:sz w:val="28"/>
        </w:rPr>
        <w:t>п, б (папа, баба, бублик, крупа, барабан, палка</w:t>
      </w:r>
      <w:r>
        <w:rPr>
          <w:sz w:val="28"/>
        </w:rPr>
        <w:t>).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564"/>
        </w:tabs>
        <w:spacing w:before="273"/>
        <w:ind w:left="564" w:hanging="423"/>
        <w:rPr>
          <w:sz w:val="28"/>
        </w:rPr>
      </w:pPr>
      <w:r>
        <w:rPr>
          <w:sz w:val="28"/>
        </w:rPr>
        <w:t>Закрепите</w:t>
      </w:r>
      <w:r>
        <w:rPr>
          <w:spacing w:val="-10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словах:</w:t>
      </w:r>
    </w:p>
    <w:p w:rsidR="00955AB7" w:rsidRDefault="003B4F55">
      <w:pPr>
        <w:spacing w:before="283"/>
        <w:ind w:left="141" w:right="106"/>
        <w:rPr>
          <w:i/>
          <w:sz w:val="28"/>
        </w:rPr>
      </w:pPr>
      <w:r>
        <w:rPr>
          <w:i/>
          <w:sz w:val="28"/>
        </w:rPr>
        <w:t>ива,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утюг,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утиль,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окунь,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ослик,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юла,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юрист,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юг,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ёжик,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ёлка, Ирина, институт, инкубатор, изумруд, укрытие, улитка, удилище,</w:t>
      </w:r>
    </w:p>
    <w:p w:rsidR="00955AB7" w:rsidRDefault="003B4F55">
      <w:pPr>
        <w:ind w:left="141"/>
        <w:rPr>
          <w:sz w:val="28"/>
        </w:rPr>
      </w:pPr>
      <w:r>
        <w:rPr>
          <w:i/>
          <w:sz w:val="28"/>
        </w:rPr>
        <w:t>ощущение, окулист, оборудование, сок, замок, колесо, шапка, школа, жук, живот,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сушки,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солнышко,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железо,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папка,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барабан,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веник,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велосипед,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фартук, фуфайка, кофта</w:t>
      </w:r>
      <w:r>
        <w:rPr>
          <w:sz w:val="28"/>
        </w:rPr>
        <w:t>.</w:t>
      </w:r>
    </w:p>
    <w:p w:rsidR="00955AB7" w:rsidRDefault="003B4F55">
      <w:pPr>
        <w:pStyle w:val="a3"/>
        <w:spacing w:before="278"/>
      </w:pPr>
      <w:r>
        <w:t>При</w:t>
      </w:r>
      <w:r>
        <w:rPr>
          <w:spacing w:val="-5"/>
        </w:rPr>
        <w:t xml:space="preserve"> </w:t>
      </w:r>
      <w:r>
        <w:t>произнесении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следите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губ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зеркалом.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564"/>
        </w:tabs>
        <w:ind w:left="141" w:right="279" w:firstLine="0"/>
        <w:rPr>
          <w:sz w:val="28"/>
        </w:rPr>
      </w:pPr>
      <w:r>
        <w:rPr>
          <w:sz w:val="28"/>
        </w:rPr>
        <w:t>Прочтите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6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скороговорки.</w:t>
      </w:r>
      <w:r>
        <w:rPr>
          <w:spacing w:val="-6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правильным положением губ, за четкостью и ясностью произнесения слов и фраз.</w:t>
      </w:r>
    </w:p>
    <w:p w:rsidR="00955AB7" w:rsidRDefault="003B4F55">
      <w:pPr>
        <w:spacing w:before="281" w:line="321" w:lineRule="exact"/>
        <w:ind w:left="141"/>
        <w:rPr>
          <w:i/>
          <w:sz w:val="28"/>
        </w:rPr>
      </w:pPr>
      <w:r>
        <w:rPr>
          <w:i/>
          <w:sz w:val="28"/>
        </w:rPr>
        <w:t>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z w:val="28"/>
        </w:rPr>
        <w:t>играешь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бой.</w:t>
      </w:r>
    </w:p>
    <w:p w:rsidR="00955AB7" w:rsidRDefault="003B4F55">
      <w:pPr>
        <w:ind w:left="141" w:right="276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научишься,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глупого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разучишься. Капуста любит воду и хорошую погоду.</w:t>
      </w:r>
    </w:p>
    <w:p w:rsidR="00955AB7" w:rsidRDefault="003B4F55">
      <w:pPr>
        <w:spacing w:line="242" w:lineRule="auto"/>
        <w:ind w:left="141" w:right="4869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усищи,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усики. Волки </w:t>
      </w:r>
      <w:proofErr w:type="spellStart"/>
      <w:r>
        <w:rPr>
          <w:i/>
          <w:sz w:val="28"/>
        </w:rPr>
        <w:t>выщут</w:t>
      </w:r>
      <w:proofErr w:type="spellEnd"/>
      <w:r>
        <w:rPr>
          <w:i/>
          <w:sz w:val="28"/>
        </w:rPr>
        <w:t>, пищу ищут.</w:t>
      </w:r>
    </w:p>
    <w:p w:rsidR="00955AB7" w:rsidRDefault="003B4F55">
      <w:pPr>
        <w:spacing w:line="316" w:lineRule="exact"/>
        <w:ind w:left="141"/>
        <w:rPr>
          <w:i/>
          <w:sz w:val="28"/>
        </w:rPr>
      </w:pPr>
      <w:r>
        <w:rPr>
          <w:i/>
          <w:sz w:val="28"/>
        </w:rPr>
        <w:t>У ёлки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иголки</w:t>
      </w:r>
      <w:r>
        <w:rPr>
          <w:i/>
          <w:spacing w:val="-2"/>
          <w:sz w:val="28"/>
        </w:rPr>
        <w:t xml:space="preserve"> колки.</w:t>
      </w:r>
    </w:p>
    <w:p w:rsidR="00955AB7" w:rsidRDefault="003B4F55">
      <w:pPr>
        <w:pStyle w:val="a5"/>
        <w:numPr>
          <w:ilvl w:val="0"/>
          <w:numId w:val="1"/>
        </w:numPr>
        <w:tabs>
          <w:tab w:val="left" w:pos="564"/>
        </w:tabs>
        <w:spacing w:before="281"/>
        <w:ind w:left="141" w:right="719" w:firstLine="0"/>
        <w:rPr>
          <w:sz w:val="28"/>
        </w:rPr>
      </w:pPr>
      <w:r>
        <w:rPr>
          <w:sz w:val="28"/>
        </w:rPr>
        <w:t>Прочтите</w:t>
      </w:r>
      <w:r>
        <w:rPr>
          <w:spacing w:val="-8"/>
          <w:sz w:val="28"/>
        </w:rPr>
        <w:t xml:space="preserve"> </w:t>
      </w:r>
      <w:r>
        <w:rPr>
          <w:sz w:val="28"/>
        </w:rPr>
        <w:t>вслух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проследите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губы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принимали активное участие в произнесении звуков и слов.</w:t>
      </w:r>
    </w:p>
    <w:p w:rsidR="00955AB7" w:rsidRDefault="003B4F55">
      <w:pPr>
        <w:spacing w:before="288"/>
        <w:ind w:left="139"/>
        <w:jc w:val="center"/>
        <w:rPr>
          <w:b/>
          <w:sz w:val="28"/>
        </w:rPr>
      </w:pPr>
      <w:r>
        <w:rPr>
          <w:b/>
          <w:spacing w:val="-2"/>
          <w:sz w:val="28"/>
        </w:rPr>
        <w:t>Колокольчики.</w:t>
      </w:r>
    </w:p>
    <w:p w:rsidR="00955AB7" w:rsidRDefault="003B4F55">
      <w:pPr>
        <w:spacing w:before="270"/>
        <w:ind w:left="141" w:right="28"/>
        <w:rPr>
          <w:i/>
          <w:sz w:val="28"/>
        </w:rPr>
      </w:pPr>
      <w:r>
        <w:rPr>
          <w:i/>
          <w:sz w:val="28"/>
        </w:rPr>
        <w:t>Я очень люблю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 простые цветы - веселые колокольчики. Выйдешь из лесу на нескошенный, заросший высокой травою луг и от радости ахнешь - столько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красуется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всевозможных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похожих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хоровод. По всему зеленому лугу белеют ромашки, желтеют одуванчики, цветет мышиный горошек. А выше всех, всех веселее - лиловые колокольчики. От легкого дыхания теплого летнего ветра колышутся, кланяются, неслышно звенят колокольчики, радост</w:t>
      </w:r>
      <w:r>
        <w:rPr>
          <w:i/>
          <w:sz w:val="28"/>
        </w:rPr>
        <w:t xml:space="preserve">но приветствуя гостя. Все лето цветут, неслышно звенят колокольчики, знакомые и милые цветы наших лугов и </w:t>
      </w:r>
      <w:r>
        <w:rPr>
          <w:i/>
          <w:spacing w:val="-2"/>
          <w:sz w:val="28"/>
        </w:rPr>
        <w:t>лесов.</w:t>
      </w:r>
    </w:p>
    <w:p w:rsidR="00955AB7" w:rsidRDefault="003B4F55">
      <w:pPr>
        <w:spacing w:before="291"/>
        <w:ind w:left="138"/>
        <w:jc w:val="center"/>
        <w:rPr>
          <w:b/>
          <w:sz w:val="28"/>
        </w:rPr>
      </w:pPr>
      <w:r>
        <w:rPr>
          <w:b/>
          <w:sz w:val="28"/>
        </w:rPr>
        <w:t>Желаю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успеха!</w:t>
      </w:r>
    </w:p>
    <w:sectPr w:rsidR="00955AB7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71081"/>
    <w:multiLevelType w:val="hybridMultilevel"/>
    <w:tmpl w:val="906C1FD0"/>
    <w:lvl w:ilvl="0" w:tplc="C77438C8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8A15C4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2" w:tplc="750CD5C2">
      <w:numFmt w:val="bullet"/>
      <w:lvlText w:val="•"/>
      <w:lvlJc w:val="left"/>
      <w:pPr>
        <w:ind w:left="2235" w:hanging="284"/>
      </w:pPr>
      <w:rPr>
        <w:rFonts w:hint="default"/>
        <w:lang w:val="ru-RU" w:eastAsia="en-US" w:bidi="ar-SA"/>
      </w:rPr>
    </w:lvl>
    <w:lvl w:ilvl="3" w:tplc="332222D8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16AAE77C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46A47E54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6" w:tplc="D508125C">
      <w:numFmt w:val="bullet"/>
      <w:lvlText w:val="•"/>
      <w:lvlJc w:val="left"/>
      <w:pPr>
        <w:ind w:left="5867" w:hanging="284"/>
      </w:pPr>
      <w:rPr>
        <w:rFonts w:hint="default"/>
        <w:lang w:val="ru-RU" w:eastAsia="en-US" w:bidi="ar-SA"/>
      </w:rPr>
    </w:lvl>
    <w:lvl w:ilvl="7" w:tplc="D068C19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8" w:tplc="B9FCA550">
      <w:numFmt w:val="bullet"/>
      <w:lvlText w:val="•"/>
      <w:lvlJc w:val="left"/>
      <w:pPr>
        <w:ind w:left="768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AB7"/>
    <w:rsid w:val="003B4F55"/>
    <w:rsid w:val="009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31E6-613C-4488-B5FB-41DBBCF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2"/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139" w:right="2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82"/>
      <w:ind w:left="141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Учетная запись Майкрософт</cp:lastModifiedBy>
  <cp:revision>3</cp:revision>
  <dcterms:created xsi:type="dcterms:W3CDTF">2025-05-31T18:00:00Z</dcterms:created>
  <dcterms:modified xsi:type="dcterms:W3CDTF">2025-05-31T18:04:00Z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2025-05-31T00:00:00Z</vt:filetime>
  </property>
  <property fmtid="{D5CDD505-2E9C-101B-9397-08002B2CF9AE}" pid="5" name="Producer">
    <vt:lpwstr>Microsoft® Office Word 2007</vt:lpwstr>
  </property>
</Properties>
</file>