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B9" w:rsidRDefault="000862E3">
      <w:pPr>
        <w:pStyle w:val="a4"/>
        <w:spacing w:before="73"/>
      </w:pPr>
      <w:r>
        <w:t>Консультация</w:t>
      </w:r>
      <w:r>
        <w:rPr>
          <w:spacing w:val="-17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rPr>
          <w:spacing w:val="-2"/>
        </w:rPr>
        <w:t>родителей</w:t>
      </w:r>
    </w:p>
    <w:p w:rsidR="006200B9" w:rsidRDefault="000862E3">
      <w:pPr>
        <w:pStyle w:val="a4"/>
        <w:ind w:left="3"/>
      </w:pPr>
      <w:r>
        <w:rPr>
          <w:spacing w:val="-8"/>
        </w:rPr>
        <w:t xml:space="preserve"> </w:t>
      </w:r>
      <w:r>
        <w:t>«Адаптация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детскому</w:t>
      </w:r>
      <w:r>
        <w:rPr>
          <w:spacing w:val="-9"/>
        </w:rPr>
        <w:t xml:space="preserve"> </w:t>
      </w:r>
      <w:r>
        <w:rPr>
          <w:spacing w:val="-2"/>
        </w:rPr>
        <w:t>саду»</w:t>
      </w:r>
    </w:p>
    <w:p w:rsidR="006200B9" w:rsidRPr="00725550" w:rsidRDefault="000862E3" w:rsidP="00725550">
      <w:pPr>
        <w:pStyle w:val="a3"/>
        <w:spacing w:before="315"/>
        <w:ind w:left="5623" w:right="136" w:firstLine="67"/>
        <w:jc w:val="right"/>
      </w:pPr>
      <w:r w:rsidRPr="00725550">
        <w:t>подготовила</w:t>
      </w:r>
      <w:r w:rsidRPr="00725550">
        <w:rPr>
          <w:spacing w:val="-18"/>
        </w:rPr>
        <w:t xml:space="preserve"> </w:t>
      </w:r>
      <w:r w:rsidRPr="00725550">
        <w:t xml:space="preserve">педагог-психолог </w:t>
      </w:r>
      <w:r w:rsidR="00725550" w:rsidRPr="00725550">
        <w:t xml:space="preserve">    </w:t>
      </w:r>
      <w:proofErr w:type="spellStart"/>
      <w:r w:rsidR="00725550" w:rsidRPr="00725550">
        <w:t>Залозецкая</w:t>
      </w:r>
      <w:proofErr w:type="spellEnd"/>
      <w:r w:rsidR="00725550" w:rsidRPr="00725550">
        <w:t xml:space="preserve"> И.Г.</w:t>
      </w:r>
    </w:p>
    <w:p w:rsidR="006200B9" w:rsidRPr="00725550" w:rsidRDefault="006200B9">
      <w:pPr>
        <w:pStyle w:val="a3"/>
        <w:spacing w:before="1"/>
        <w:ind w:left="0" w:right="0" w:firstLine="0"/>
        <w:jc w:val="left"/>
      </w:pPr>
    </w:p>
    <w:p w:rsidR="006200B9" w:rsidRDefault="00DD5418" w:rsidP="00725550">
      <w:pPr>
        <w:pStyle w:val="a3"/>
        <w:ind w:firstLine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22.4pt;width:184.5pt;height:118.5pt;z-index:251663360">
            <v:imagedata r:id="rId5" o:title="image12460"/>
            <w10:wrap type="square"/>
          </v:shape>
        </w:pict>
      </w:r>
      <w:r w:rsidR="000862E3">
        <w:rPr>
          <w:b/>
        </w:rPr>
        <w:t>Адаптация</w:t>
      </w:r>
      <w:r w:rsidR="000862E3">
        <w:rPr>
          <w:b/>
          <w:spacing w:val="-2"/>
        </w:rPr>
        <w:t xml:space="preserve"> </w:t>
      </w:r>
      <w:r w:rsidR="000862E3">
        <w:t>- это приспособление или привыкание организма к</w:t>
      </w:r>
      <w:r w:rsidR="000862E3">
        <w:rPr>
          <w:spacing w:val="-3"/>
        </w:rPr>
        <w:t xml:space="preserve"> </w:t>
      </w:r>
      <w:r w:rsidR="000862E3">
        <w:t xml:space="preserve">новой </w:t>
      </w:r>
      <w:r w:rsidR="000862E3">
        <w:rPr>
          <w:spacing w:val="-2"/>
        </w:rPr>
        <w:t>обстановке.</w:t>
      </w:r>
    </w:p>
    <w:p w:rsidR="006200B9" w:rsidRDefault="000862E3">
      <w:pPr>
        <w:pStyle w:val="a3"/>
        <w:ind w:right="134"/>
      </w:pPr>
      <w:r>
        <w:t>Детям любого возраста очень непросто начинать</w:t>
      </w:r>
      <w:r>
        <w:rPr>
          <w:spacing w:val="-1"/>
        </w:rPr>
        <w:t xml:space="preserve"> </w:t>
      </w:r>
      <w:r>
        <w:t>посещать</w:t>
      </w:r>
      <w:r>
        <w:rPr>
          <w:spacing w:val="-1"/>
        </w:rPr>
        <w:t xml:space="preserve"> </w:t>
      </w:r>
      <w:r>
        <w:t>детский сад. Каждый из них проходит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адаптации к детскому саду. Вся жизнь ребѐнка кардинальным образом меняется. В привычную, сложившуюся</w:t>
      </w:r>
      <w:r>
        <w:rPr>
          <w:spacing w:val="40"/>
        </w:rPr>
        <w:t xml:space="preserve"> </w:t>
      </w:r>
      <w:r>
        <w:t xml:space="preserve">жизнь в семье буквально врываются изменения: </w:t>
      </w:r>
      <w:proofErr w:type="gramStart"/>
      <w:r>
        <w:t>ч</w:t>
      </w:r>
      <w:proofErr w:type="gramEnd"/>
      <w:r>
        <w:t xml:space="preserve">ѐткий режим дня, отсутствие родных и близких, постоянное присутствие сверстников, необходимость слушаться и подчиняться незнакомым взрослым, резко уменьшается количество персонального внимания. </w:t>
      </w:r>
      <w:proofErr w:type="gramStart"/>
      <w:r>
        <w:t>Ребѐнку необходимо время, чтобы адаптироваться к этой новой жизни в детскому саду.</w:t>
      </w:r>
      <w:proofErr w:type="gramEnd"/>
    </w:p>
    <w:p w:rsidR="006200B9" w:rsidRDefault="000862E3">
      <w:pPr>
        <w:pStyle w:val="a3"/>
        <w:ind w:right="135" w:firstLine="777"/>
      </w:pPr>
      <w:r>
        <w:t>Привыкание к детскому саду у всех происходит по-разному, это во многом определяется индивидуально-личностными особенностями малыша: типом его нервной системы, степенью общительности и</w:t>
      </w:r>
      <w:r>
        <w:rPr>
          <w:spacing w:val="80"/>
        </w:rPr>
        <w:t xml:space="preserve"> </w:t>
      </w:r>
      <w:r>
        <w:t xml:space="preserve">доброжелательности, уравновешенности, наличием/отсутствием привычки выполнять требования взрослых, </w:t>
      </w:r>
      <w:proofErr w:type="spellStart"/>
      <w:r>
        <w:t>сформированностью</w:t>
      </w:r>
      <w:proofErr w:type="spellEnd"/>
      <w:r>
        <w:t xml:space="preserve"> навыков самообслуживания и т.д.</w:t>
      </w:r>
    </w:p>
    <w:p w:rsidR="006200B9" w:rsidRDefault="000862E3">
      <w:pPr>
        <w:pStyle w:val="a3"/>
        <w:spacing w:line="242" w:lineRule="auto"/>
        <w:ind w:right="138"/>
      </w:pPr>
      <w:r>
        <w:t>Какой будет адаптация в детском саду – зависит от родителей, воспитателей и самого ребенка. Выделяют несколько степеней адаптации.</w:t>
      </w:r>
    </w:p>
    <w:p w:rsidR="006200B9" w:rsidRDefault="000862E3">
      <w:pPr>
        <w:pStyle w:val="Heading1"/>
        <w:spacing w:line="319" w:lineRule="exact"/>
        <w:ind w:left="3873"/>
      </w:pPr>
      <w:r>
        <w:t>Легкая</w:t>
      </w:r>
      <w:r>
        <w:rPr>
          <w:spacing w:val="-7"/>
        </w:rPr>
        <w:t xml:space="preserve"> </w:t>
      </w:r>
      <w:r>
        <w:rPr>
          <w:spacing w:val="-2"/>
        </w:rPr>
        <w:t>адаптация</w:t>
      </w:r>
    </w:p>
    <w:p w:rsidR="006200B9" w:rsidRDefault="000862E3">
      <w:pPr>
        <w:pStyle w:val="a3"/>
        <w:ind w:right="136"/>
      </w:pPr>
      <w:r>
        <w:t>Ребенок спокойно входит в группу, внимательно осматривается,</w:t>
      </w:r>
      <w:r>
        <w:rPr>
          <w:spacing w:val="40"/>
        </w:rPr>
        <w:t xml:space="preserve"> </w:t>
      </w:r>
      <w:r>
        <w:t xml:space="preserve">прежде чем остановить свое внимание на чем-либо. Он смотрит в глаза незнакомому взрослому, когда тот к нему обращается. Ребенок вступает в контакт по своей инициативе, может попросить о помощи. Умеет сам себя занять, использует в игре предметы заменители, например, </w:t>
      </w:r>
      <w:proofErr w:type="gramStart"/>
      <w:r>
        <w:t>понарошку</w:t>
      </w:r>
      <w:proofErr w:type="gramEnd"/>
      <w:r>
        <w:t xml:space="preserve"> кормит куклу. Малыш в саду бодрый и спокойный, пантомимика у него выразительная, эмоции легко распознаются. Он придерживается установленных правил поведения, адекватно реагирует на замечание и одобрение, корректируя после них свое поведение. Он умеет играть с другими детьми, доброжелателен к ним.</w:t>
      </w:r>
    </w:p>
    <w:p w:rsidR="006200B9" w:rsidRDefault="00725550">
      <w:pPr>
        <w:pStyle w:val="Heading1"/>
        <w:spacing w:before="1" w:line="321" w:lineRule="exact"/>
        <w:ind w:left="3247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160020</wp:posOffset>
            </wp:positionV>
            <wp:extent cx="2152650" cy="1371600"/>
            <wp:effectExtent l="19050" t="0" r="0" b="0"/>
            <wp:wrapSquare wrapText="bothSides"/>
            <wp:docPr id="2" name="Рисунок 13" descr="C:\Users\adven\AppData\Local\Microsoft\Windows\INetCache\Content.Word\1186246-wbkids_articles_editor-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ven\AppData\Local\Microsoft\Windows\INetCache\Content.Word\1186246-wbkids_articles_editor-previ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62E3">
        <w:t>Адаптация</w:t>
      </w:r>
      <w:r w:rsidR="000862E3">
        <w:rPr>
          <w:spacing w:val="-10"/>
        </w:rPr>
        <w:t xml:space="preserve"> </w:t>
      </w:r>
      <w:r w:rsidR="000862E3">
        <w:t>средней</w:t>
      </w:r>
      <w:r w:rsidR="000862E3">
        <w:rPr>
          <w:spacing w:val="-10"/>
        </w:rPr>
        <w:t xml:space="preserve"> </w:t>
      </w:r>
      <w:r w:rsidR="000862E3">
        <w:rPr>
          <w:spacing w:val="-2"/>
        </w:rPr>
        <w:t>тяжести</w:t>
      </w:r>
    </w:p>
    <w:p w:rsidR="006200B9" w:rsidRDefault="000862E3" w:rsidP="00725550">
      <w:pPr>
        <w:pStyle w:val="a3"/>
        <w:ind w:right="135"/>
        <w:sectPr w:rsidR="006200B9">
          <w:type w:val="continuous"/>
          <w:pgSz w:w="11910" w:h="16840"/>
          <w:pgMar w:top="1040" w:right="708" w:bottom="280" w:left="1700" w:header="720" w:footer="720" w:gutter="0"/>
          <w:cols w:space="720"/>
        </w:sectPr>
      </w:pPr>
      <w:r>
        <w:t xml:space="preserve">Ребенок вступает в контакт, наблюдая за привлекательными действиями воспитателя, либо через включение телесных ощущений. Напряженность первых минут постепенно спадает. Ребенок может вступать в контакт по своей инициативе, может развернуть игровые действия. </w:t>
      </w:r>
    </w:p>
    <w:p w:rsidR="006200B9" w:rsidRDefault="000862E3" w:rsidP="00725550">
      <w:pPr>
        <w:pStyle w:val="Heading1"/>
        <w:spacing w:before="72" w:line="321" w:lineRule="exact"/>
        <w:ind w:left="0"/>
      </w:pPr>
      <w:r>
        <w:lastRenderedPageBreak/>
        <w:t>Тяжелая</w:t>
      </w:r>
      <w:r>
        <w:rPr>
          <w:spacing w:val="-7"/>
        </w:rPr>
        <w:t xml:space="preserve"> </w:t>
      </w:r>
      <w:r>
        <w:rPr>
          <w:spacing w:val="-2"/>
        </w:rPr>
        <w:t>адаптация</w:t>
      </w:r>
    </w:p>
    <w:p w:rsidR="006200B9" w:rsidRDefault="000862E3">
      <w:pPr>
        <w:pStyle w:val="a3"/>
        <w:ind w:right="141"/>
      </w:pPr>
      <w:r>
        <w:t xml:space="preserve">Контакт с ребенком можно установить только через родителя. Малыш переходит от одной игрушки к другой, ни на </w:t>
      </w:r>
      <w:proofErr w:type="gramStart"/>
      <w:r>
        <w:t>чем</w:t>
      </w:r>
      <w:proofErr w:type="gramEnd"/>
      <w:r>
        <w:t xml:space="preserve"> не задерживаясь, не может развернуть игровых действий, выглядит встревоженным, замкнутым. Замечание или похвала воспитателя оставляют ребенка либо безучастным, либо он пугается и ищет поддержку у родителей.</w:t>
      </w:r>
    </w:p>
    <w:p w:rsidR="00725550" w:rsidRPr="00725550" w:rsidRDefault="000862E3" w:rsidP="00725550">
      <w:pPr>
        <w:pStyle w:val="Heading1"/>
        <w:spacing w:before="2" w:line="321" w:lineRule="exact"/>
        <w:ind w:left="3360"/>
        <w:rPr>
          <w:spacing w:val="-2"/>
        </w:rPr>
      </w:pPr>
      <w:r>
        <w:t>Очень</w:t>
      </w:r>
      <w:r>
        <w:rPr>
          <w:spacing w:val="-6"/>
        </w:rPr>
        <w:t xml:space="preserve"> </w:t>
      </w:r>
      <w:r>
        <w:t>тяжелая</w:t>
      </w:r>
      <w:r>
        <w:rPr>
          <w:spacing w:val="-6"/>
        </w:rPr>
        <w:t xml:space="preserve"> </w:t>
      </w:r>
      <w:proofErr w:type="spellStart"/>
      <w:r w:rsidR="00725550">
        <w:rPr>
          <w:spacing w:val="-2"/>
        </w:rPr>
        <w:t>адаптаци</w:t>
      </w:r>
      <w:proofErr w:type="spellEnd"/>
    </w:p>
    <w:p w:rsidR="006200B9" w:rsidRDefault="000862E3" w:rsidP="00725550">
      <w:pPr>
        <w:pStyle w:val="a3"/>
        <w:ind w:left="0" w:firstLine="0"/>
      </w:pPr>
      <w:r>
        <w:t>С ребенком не удается установить контакта даже через родителей. Родители находятся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слиянии с</w:t>
      </w:r>
      <w:r>
        <w:rPr>
          <w:spacing w:val="-1"/>
        </w:rPr>
        <w:t xml:space="preserve"> </w:t>
      </w:r>
      <w:r>
        <w:t>ребенком,</w:t>
      </w:r>
      <w:r>
        <w:rPr>
          <w:spacing w:val="-1"/>
        </w:rPr>
        <w:t xml:space="preserve"> </w:t>
      </w:r>
      <w:r>
        <w:t>сомневаются в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 он сможет освоиться в детском саду. Часто родители авторитарны, вступают в конкуренцию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воспитателями,</w:t>
      </w:r>
      <w:r>
        <w:rPr>
          <w:spacing w:val="-6"/>
        </w:rPr>
        <w:t xml:space="preserve"> </w:t>
      </w:r>
      <w:r>
        <w:t>демонстрируют</w:t>
      </w:r>
      <w:r>
        <w:rPr>
          <w:spacing w:val="-6"/>
        </w:rPr>
        <w:t xml:space="preserve"> </w:t>
      </w:r>
      <w:r>
        <w:t>свою</w:t>
      </w:r>
      <w:r>
        <w:rPr>
          <w:spacing w:val="-5"/>
        </w:rPr>
        <w:t xml:space="preserve"> </w:t>
      </w:r>
      <w:proofErr w:type="spellStart"/>
      <w:r>
        <w:t>сверхкомпетентность</w:t>
      </w:r>
      <w:proofErr w:type="spellEnd"/>
      <w:r>
        <w:rPr>
          <w:spacing w:val="-6"/>
        </w:rPr>
        <w:t xml:space="preserve"> </w:t>
      </w:r>
      <w:r>
        <w:t>во всех вопросах.</w:t>
      </w:r>
    </w:p>
    <w:p w:rsidR="006200B9" w:rsidRDefault="006200B9">
      <w:pPr>
        <w:pStyle w:val="a3"/>
        <w:spacing w:before="4"/>
        <w:ind w:left="0" w:right="0" w:firstLine="0"/>
        <w:jc w:val="left"/>
      </w:pPr>
    </w:p>
    <w:p w:rsidR="006200B9" w:rsidRDefault="000862E3">
      <w:pPr>
        <w:pStyle w:val="Heading1"/>
        <w:ind w:left="3197"/>
      </w:pPr>
      <w:r>
        <w:t>Кому</w:t>
      </w:r>
      <w:r>
        <w:rPr>
          <w:spacing w:val="-11"/>
        </w:rPr>
        <w:t xml:space="preserve"> </w:t>
      </w:r>
      <w:r>
        <w:t>адаптироваться</w:t>
      </w:r>
      <w:r>
        <w:rPr>
          <w:spacing w:val="-7"/>
        </w:rPr>
        <w:t xml:space="preserve"> </w:t>
      </w:r>
      <w:r>
        <w:rPr>
          <w:spacing w:val="-2"/>
        </w:rPr>
        <w:t>легче?</w:t>
      </w:r>
    </w:p>
    <w:p w:rsidR="006200B9" w:rsidRDefault="00265638">
      <w:pPr>
        <w:pStyle w:val="a5"/>
        <w:numPr>
          <w:ilvl w:val="0"/>
          <w:numId w:val="2"/>
        </w:numPr>
        <w:tabs>
          <w:tab w:val="left" w:pos="1417"/>
        </w:tabs>
        <w:ind w:right="138" w:firstLine="707"/>
        <w:rPr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670560</wp:posOffset>
            </wp:positionV>
            <wp:extent cx="2133600" cy="1346200"/>
            <wp:effectExtent l="19050" t="0" r="0" b="0"/>
            <wp:wrapSquare wrapText="bothSides"/>
            <wp:docPr id="10" name="Рисунок 15" descr="C:\Users\adven\AppData\Local\Microsoft\Windows\INetCache\Content.Word\cover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ven\AppData\Local\Microsoft\Windows\INetCache\Content.Word\cover_orig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62E3">
        <w:rPr>
          <w:b/>
          <w:sz w:val="28"/>
        </w:rPr>
        <w:t>Детям, чьи родители готовили их к посещению сада заранее, за несколько месяцев до этого события</w:t>
      </w:r>
      <w:r w:rsidR="000862E3">
        <w:rPr>
          <w:sz w:val="28"/>
        </w:rPr>
        <w:t>. Эта подготовка</w:t>
      </w:r>
      <w:r w:rsidR="000862E3">
        <w:rPr>
          <w:spacing w:val="-2"/>
          <w:sz w:val="28"/>
        </w:rPr>
        <w:t xml:space="preserve"> </w:t>
      </w:r>
      <w:r w:rsidR="000862E3">
        <w:rPr>
          <w:sz w:val="28"/>
        </w:rPr>
        <w:t>могла заключаться в том, что родители читали сказочные истории о посещении садика, играли</w:t>
      </w:r>
      <w:r w:rsidR="000862E3">
        <w:rPr>
          <w:spacing w:val="40"/>
          <w:sz w:val="28"/>
        </w:rPr>
        <w:t xml:space="preserve"> </w:t>
      </w:r>
      <w:r w:rsidR="000862E3">
        <w:rPr>
          <w:sz w:val="28"/>
        </w:rPr>
        <w:t>"в садик" с игрушками, гуляли возле садика, рассказывая малышу, что ему предстоит туда ходить. Если родители использовали возможность и познакомили</w:t>
      </w:r>
      <w:r w:rsidR="000862E3">
        <w:rPr>
          <w:spacing w:val="-4"/>
          <w:sz w:val="28"/>
        </w:rPr>
        <w:t xml:space="preserve"> </w:t>
      </w:r>
      <w:r w:rsidR="000862E3">
        <w:rPr>
          <w:sz w:val="28"/>
        </w:rPr>
        <w:t>ребенка</w:t>
      </w:r>
      <w:r w:rsidR="000862E3">
        <w:rPr>
          <w:spacing w:val="-3"/>
          <w:sz w:val="28"/>
        </w:rPr>
        <w:t xml:space="preserve"> </w:t>
      </w:r>
      <w:r w:rsidR="000862E3">
        <w:rPr>
          <w:sz w:val="28"/>
        </w:rPr>
        <w:t>с</w:t>
      </w:r>
      <w:r w:rsidR="000862E3">
        <w:rPr>
          <w:spacing w:val="-3"/>
          <w:sz w:val="28"/>
        </w:rPr>
        <w:t xml:space="preserve"> </w:t>
      </w:r>
      <w:r w:rsidR="000862E3">
        <w:rPr>
          <w:sz w:val="28"/>
        </w:rPr>
        <w:t>воспитателями</w:t>
      </w:r>
      <w:r w:rsidR="000862E3">
        <w:rPr>
          <w:spacing w:val="-2"/>
          <w:sz w:val="28"/>
        </w:rPr>
        <w:t xml:space="preserve"> </w:t>
      </w:r>
      <w:r w:rsidR="000862E3">
        <w:rPr>
          <w:sz w:val="28"/>
        </w:rPr>
        <w:t>заранее,</w:t>
      </w:r>
      <w:r w:rsidR="000862E3">
        <w:rPr>
          <w:spacing w:val="-3"/>
          <w:sz w:val="28"/>
        </w:rPr>
        <w:t xml:space="preserve"> </w:t>
      </w:r>
      <w:r w:rsidR="000862E3">
        <w:rPr>
          <w:sz w:val="28"/>
        </w:rPr>
        <w:t>то</w:t>
      </w:r>
      <w:r w:rsidR="000862E3">
        <w:rPr>
          <w:spacing w:val="-2"/>
          <w:sz w:val="28"/>
        </w:rPr>
        <w:t xml:space="preserve"> </w:t>
      </w:r>
      <w:r w:rsidR="000862E3">
        <w:rPr>
          <w:sz w:val="28"/>
        </w:rPr>
        <w:t>малышу</w:t>
      </w:r>
      <w:r w:rsidR="000862E3">
        <w:rPr>
          <w:spacing w:val="-7"/>
          <w:sz w:val="28"/>
        </w:rPr>
        <w:t xml:space="preserve"> </w:t>
      </w:r>
      <w:r w:rsidR="000862E3">
        <w:rPr>
          <w:sz w:val="28"/>
        </w:rPr>
        <w:t>будет</w:t>
      </w:r>
      <w:r w:rsidR="000862E3">
        <w:rPr>
          <w:spacing w:val="-3"/>
          <w:sz w:val="28"/>
        </w:rPr>
        <w:t xml:space="preserve"> </w:t>
      </w:r>
      <w:r w:rsidR="000862E3">
        <w:rPr>
          <w:sz w:val="28"/>
        </w:rPr>
        <w:t>значительно легче (особенно, если он не просто видел эту "тетю" несколько минут, а смог пообщаться с ней и пройти в группу, пока мама была рядом).</w:t>
      </w:r>
    </w:p>
    <w:p w:rsidR="006200B9" w:rsidRDefault="000862E3" w:rsidP="00725550">
      <w:pPr>
        <w:pStyle w:val="a5"/>
        <w:numPr>
          <w:ilvl w:val="0"/>
          <w:numId w:val="2"/>
        </w:numPr>
        <w:tabs>
          <w:tab w:val="left" w:pos="1417"/>
        </w:tabs>
        <w:ind w:right="139" w:firstLine="707"/>
        <w:rPr>
          <w:sz w:val="28"/>
        </w:rPr>
      </w:pPr>
      <w:r>
        <w:rPr>
          <w:b/>
          <w:sz w:val="28"/>
        </w:rPr>
        <w:t>Детям, физически здоровым,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т.е. не имеющим ни хронических заболеваний, ни предрасположенности к частым простудным заболеваниям. В адаптационный период все силы организма напряжены, и когда можно направить их на привыкание к новому, не тратя еще и на борьбу с болезнью, это хороший "старт".</w:t>
      </w:r>
    </w:p>
    <w:p w:rsidR="006200B9" w:rsidRDefault="000862E3" w:rsidP="00725550">
      <w:pPr>
        <w:pStyle w:val="a5"/>
        <w:numPr>
          <w:ilvl w:val="0"/>
          <w:numId w:val="2"/>
        </w:numPr>
        <w:tabs>
          <w:tab w:val="left" w:pos="1417"/>
        </w:tabs>
        <w:ind w:right="136" w:firstLine="707"/>
        <w:rPr>
          <w:sz w:val="28"/>
        </w:rPr>
      </w:pPr>
      <w:r>
        <w:rPr>
          <w:b/>
          <w:sz w:val="28"/>
        </w:rPr>
        <w:t>Детям, имеющим навыки самостоятельности</w:t>
      </w:r>
      <w:r>
        <w:rPr>
          <w:sz w:val="28"/>
        </w:rPr>
        <w:t>. Это одевание (хотя бы в небольшом объеме), "горшечный" этикет, самостоятельное принятие пищи. Если ребенок это все умеет, он не тратит силы на то, чтобы срочно этому учиться, а пользуется уже сложившимися навыками.</w:t>
      </w:r>
    </w:p>
    <w:p w:rsidR="006200B9" w:rsidRDefault="000862E3" w:rsidP="00725550">
      <w:pPr>
        <w:pStyle w:val="a5"/>
        <w:numPr>
          <w:ilvl w:val="0"/>
          <w:numId w:val="2"/>
        </w:numPr>
        <w:tabs>
          <w:tab w:val="left" w:pos="1417"/>
        </w:tabs>
        <w:ind w:right="140" w:firstLine="707"/>
        <w:rPr>
          <w:sz w:val="28"/>
        </w:rPr>
      </w:pPr>
      <w:r>
        <w:rPr>
          <w:b/>
          <w:sz w:val="28"/>
        </w:rPr>
        <w:t xml:space="preserve">Детям, чей режим близок к режиму сада. </w:t>
      </w:r>
      <w:r>
        <w:rPr>
          <w:sz w:val="28"/>
        </w:rPr>
        <w:t>За месяц до посещения сада родители должны начать приводить режим ребенка к тому, какой его ждет в саду. Для того чтобы легко встать утром, ложиться нужно</w:t>
      </w:r>
      <w:r>
        <w:rPr>
          <w:spacing w:val="40"/>
          <w:sz w:val="28"/>
        </w:rPr>
        <w:t xml:space="preserve"> </w:t>
      </w:r>
      <w:r>
        <w:rPr>
          <w:sz w:val="28"/>
        </w:rPr>
        <w:t>не позже 20:30.</w:t>
      </w:r>
    </w:p>
    <w:p w:rsidR="006200B9" w:rsidRDefault="00265638" w:rsidP="00725550">
      <w:pPr>
        <w:pStyle w:val="a5"/>
        <w:numPr>
          <w:ilvl w:val="0"/>
          <w:numId w:val="2"/>
        </w:numPr>
        <w:tabs>
          <w:tab w:val="left" w:pos="1417"/>
        </w:tabs>
        <w:ind w:right="135" w:firstLine="707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3702050</wp:posOffset>
            </wp:positionH>
            <wp:positionV relativeFrom="paragraph">
              <wp:posOffset>272415</wp:posOffset>
            </wp:positionV>
            <wp:extent cx="2070100" cy="1295400"/>
            <wp:effectExtent l="19050" t="0" r="6350" b="0"/>
            <wp:wrapSquare wrapText="bothSides"/>
            <wp:docPr id="17" name="Рисунок 17" descr="C:\Users\adven\AppData\Local\Microsoft\Windows\INetCache\Content.Word\eab8e73444cef96786e3396b4f9888aa531f9d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ven\AppData\Local\Microsoft\Windows\INetCache\Content.Word\eab8e73444cef96786e3396b4f9888aa531f9d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62E3">
        <w:rPr>
          <w:sz w:val="28"/>
        </w:rPr>
        <w:t>Трудно приходится детям, у которых не соблюдены одно или несколько условий (чем больше, тем будет сложнее). Особенно трудно малышам, которые воспринимают поход в сад как неожиданность из-за того, что родители не разговаривали об этом. Бывают ситуации, когда посещение садика начинается неожиданно по объективным причинам.</w:t>
      </w:r>
      <w:r w:rsidR="000862E3">
        <w:rPr>
          <w:spacing w:val="40"/>
          <w:sz w:val="28"/>
        </w:rPr>
        <w:t xml:space="preserve"> </w:t>
      </w:r>
      <w:r w:rsidR="000862E3">
        <w:rPr>
          <w:sz w:val="28"/>
        </w:rPr>
        <w:t xml:space="preserve">И, как ни странно, часто трудно бывает тем детям, чьи мамы (или другие </w:t>
      </w:r>
      <w:r w:rsidR="000862E3">
        <w:rPr>
          <w:sz w:val="28"/>
        </w:rPr>
        <w:lastRenderedPageBreak/>
        <w:t>родственники) работают в саду.</w:t>
      </w:r>
    </w:p>
    <w:p w:rsidR="000862E3" w:rsidRPr="000862E3" w:rsidRDefault="000862E3" w:rsidP="000862E3">
      <w:pPr>
        <w:pStyle w:val="a5"/>
        <w:tabs>
          <w:tab w:val="left" w:pos="1417"/>
        </w:tabs>
        <w:ind w:left="709" w:right="142" w:firstLine="0"/>
        <w:rPr>
          <w:sz w:val="28"/>
        </w:rPr>
      </w:pPr>
      <w:r>
        <w:rPr>
          <w:sz w:val="28"/>
        </w:rPr>
        <w:t>Каждый родитель, видя, насколько ребенку непросто, желает помочь</w:t>
      </w:r>
      <w:r>
        <w:rPr>
          <w:spacing w:val="80"/>
          <w:sz w:val="28"/>
        </w:rPr>
        <w:t xml:space="preserve"> </w:t>
      </w:r>
      <w:r>
        <w:rPr>
          <w:sz w:val="28"/>
        </w:rPr>
        <w:t>ему</w:t>
      </w:r>
      <w:r>
        <w:rPr>
          <w:spacing w:val="80"/>
          <w:sz w:val="28"/>
        </w:rPr>
        <w:t xml:space="preserve"> </w:t>
      </w:r>
    </w:p>
    <w:p w:rsidR="006200B9" w:rsidRDefault="000862E3" w:rsidP="000862E3">
      <w:pPr>
        <w:pStyle w:val="a5"/>
        <w:tabs>
          <w:tab w:val="left" w:pos="1417"/>
        </w:tabs>
        <w:ind w:left="709" w:right="142" w:firstLine="0"/>
        <w:jc w:val="center"/>
        <w:rPr>
          <w:sz w:val="28"/>
        </w:rPr>
      </w:pPr>
      <w:r>
        <w:rPr>
          <w:b/>
          <w:sz w:val="28"/>
        </w:rPr>
        <w:t>Чего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нельзя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делать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коем</w:t>
      </w:r>
      <w:r>
        <w:rPr>
          <w:b/>
          <w:spacing w:val="-2"/>
          <w:sz w:val="28"/>
        </w:rPr>
        <w:t xml:space="preserve"> случае</w:t>
      </w:r>
      <w:r>
        <w:rPr>
          <w:spacing w:val="-2"/>
          <w:sz w:val="28"/>
        </w:rPr>
        <w:t>:</w:t>
      </w:r>
    </w:p>
    <w:p w:rsidR="006200B9" w:rsidRDefault="000862E3">
      <w:pPr>
        <w:pStyle w:val="a5"/>
        <w:numPr>
          <w:ilvl w:val="1"/>
          <w:numId w:val="1"/>
        </w:numPr>
        <w:tabs>
          <w:tab w:val="left" w:pos="1417"/>
        </w:tabs>
        <w:ind w:right="138" w:firstLine="707"/>
        <w:rPr>
          <w:sz w:val="28"/>
        </w:rPr>
      </w:pPr>
      <w:r>
        <w:rPr>
          <w:b/>
          <w:sz w:val="28"/>
        </w:rPr>
        <w:t xml:space="preserve">Нельзя наказывать </w:t>
      </w:r>
      <w:r>
        <w:rPr>
          <w:sz w:val="28"/>
        </w:rPr>
        <w:t>или сердиться на малыша за то, что он плачет при расставании или дома при упоминании необходимости идти в</w:t>
      </w:r>
      <w:r>
        <w:rPr>
          <w:spacing w:val="40"/>
          <w:sz w:val="28"/>
        </w:rPr>
        <w:t xml:space="preserve"> </w:t>
      </w:r>
      <w:r>
        <w:rPr>
          <w:sz w:val="28"/>
        </w:rPr>
        <w:t>сад! Помните, он имеет право на такую реакцию. Строгое напоминание о</w:t>
      </w:r>
      <w:r>
        <w:rPr>
          <w:spacing w:val="40"/>
          <w:sz w:val="28"/>
        </w:rPr>
        <w:t xml:space="preserve"> </w:t>
      </w:r>
      <w:r>
        <w:rPr>
          <w:sz w:val="28"/>
        </w:rPr>
        <w:t>том, что "он обещал не плакать", — тоже абсолютно не эффективно. Дети этого возраста еще не умеют "держать слово". Лучше еще раз скажите, что</w:t>
      </w:r>
      <w:r>
        <w:rPr>
          <w:spacing w:val="40"/>
          <w:sz w:val="28"/>
        </w:rPr>
        <w:t xml:space="preserve"> </w:t>
      </w:r>
      <w:r>
        <w:rPr>
          <w:sz w:val="28"/>
        </w:rPr>
        <w:t>вы его очень любите и обязательно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придете за ним.</w:t>
      </w:r>
    </w:p>
    <w:p w:rsidR="006200B9" w:rsidRDefault="000862E3">
      <w:pPr>
        <w:pStyle w:val="a5"/>
        <w:numPr>
          <w:ilvl w:val="1"/>
          <w:numId w:val="1"/>
        </w:numPr>
        <w:tabs>
          <w:tab w:val="left" w:pos="1417"/>
        </w:tabs>
        <w:ind w:right="141" w:firstLine="707"/>
        <w:rPr>
          <w:sz w:val="28"/>
        </w:rPr>
      </w:pPr>
      <w:r>
        <w:rPr>
          <w:sz w:val="28"/>
        </w:rPr>
        <w:t xml:space="preserve">Стоит </w:t>
      </w:r>
      <w:r>
        <w:rPr>
          <w:b/>
          <w:sz w:val="28"/>
        </w:rPr>
        <w:t xml:space="preserve">избегать разговоров о слезах </w:t>
      </w:r>
      <w:r>
        <w:rPr>
          <w:sz w:val="28"/>
        </w:rPr>
        <w:t xml:space="preserve">малыша с другими членами семьи в его присутствии. Кажется, что сын или дочь ещѐ очень маленькие и не понимают взрослых разговоров. Но дети на тонком душевном уровне чувствуют обеспокоенность мамы, и это ещѐ больше усиливает детскую </w:t>
      </w:r>
      <w:r>
        <w:rPr>
          <w:spacing w:val="-2"/>
          <w:sz w:val="28"/>
        </w:rPr>
        <w:t>тревогу.</w:t>
      </w:r>
    </w:p>
    <w:p w:rsidR="006200B9" w:rsidRDefault="000862E3">
      <w:pPr>
        <w:pStyle w:val="a5"/>
        <w:numPr>
          <w:ilvl w:val="1"/>
          <w:numId w:val="1"/>
        </w:numPr>
        <w:tabs>
          <w:tab w:val="left" w:pos="1417"/>
        </w:tabs>
        <w:spacing w:before="1"/>
        <w:ind w:right="138" w:firstLine="707"/>
        <w:rPr>
          <w:sz w:val="28"/>
        </w:rPr>
      </w:pPr>
      <w:r>
        <w:rPr>
          <w:b/>
          <w:sz w:val="28"/>
        </w:rPr>
        <w:t xml:space="preserve">Нельзя пугать детским садом </w:t>
      </w:r>
      <w:r>
        <w:rPr>
          <w:sz w:val="28"/>
        </w:rPr>
        <w:t>("Вот будешь себя плохо вести, опять в детский сад пойдешь!"). Место, которым пугают, никогда не станет ни любимым, ни безопасным.</w:t>
      </w:r>
    </w:p>
    <w:p w:rsidR="006200B9" w:rsidRDefault="000862E3">
      <w:pPr>
        <w:pStyle w:val="a5"/>
        <w:numPr>
          <w:ilvl w:val="1"/>
          <w:numId w:val="1"/>
        </w:numPr>
        <w:tabs>
          <w:tab w:val="left" w:pos="1417"/>
        </w:tabs>
        <w:ind w:firstLine="707"/>
        <w:rPr>
          <w:sz w:val="28"/>
        </w:rPr>
      </w:pPr>
      <w:r>
        <w:rPr>
          <w:b/>
          <w:sz w:val="28"/>
        </w:rPr>
        <w:t>Нельзя плохо отзываться о воспитателях и саде при ребенке</w:t>
      </w:r>
      <w:r>
        <w:rPr>
          <w:sz w:val="28"/>
        </w:rPr>
        <w:t>. Это наводит малыша на мысль, что сад — это нехорошее место и его окружают плохие люди. Тогда тревога не пройдет вообще.</w:t>
      </w:r>
    </w:p>
    <w:p w:rsidR="006200B9" w:rsidRDefault="000862E3">
      <w:pPr>
        <w:pStyle w:val="a5"/>
        <w:numPr>
          <w:ilvl w:val="1"/>
          <w:numId w:val="1"/>
        </w:numPr>
        <w:tabs>
          <w:tab w:val="left" w:pos="1417"/>
        </w:tabs>
        <w:ind w:right="138" w:firstLine="707"/>
        <w:rPr>
          <w:sz w:val="28"/>
        </w:rPr>
      </w:pPr>
      <w:r>
        <w:rPr>
          <w:b/>
          <w:sz w:val="28"/>
        </w:rPr>
        <w:t>Нельзя обманывать ребенка</w:t>
      </w:r>
      <w:r>
        <w:rPr>
          <w:sz w:val="28"/>
        </w:rPr>
        <w:t xml:space="preserve">, говоря, что вы придете очень скоро, если малышу, например, предстоит оставаться в садике полдня или </w:t>
      </w:r>
      <w:proofErr w:type="gramStart"/>
      <w:r>
        <w:rPr>
          <w:sz w:val="28"/>
        </w:rPr>
        <w:t>даже полный день</w:t>
      </w:r>
      <w:proofErr w:type="gramEnd"/>
      <w:r>
        <w:rPr>
          <w:sz w:val="28"/>
        </w:rPr>
        <w:t xml:space="preserve">. Пусть лучше он знает, что мама придет не скоро, чем будет ждать ее целый день и может потерять доверие к самому близкому </w:t>
      </w:r>
      <w:r>
        <w:rPr>
          <w:spacing w:val="-2"/>
          <w:sz w:val="28"/>
        </w:rPr>
        <w:t>человеку.</w:t>
      </w:r>
    </w:p>
    <w:p w:rsidR="006200B9" w:rsidRDefault="000862E3" w:rsidP="000862E3">
      <w:pPr>
        <w:pStyle w:val="a3"/>
        <w:spacing w:before="1"/>
        <w:ind w:right="140"/>
      </w:pPr>
      <w:r>
        <w:t xml:space="preserve">Когда речь идет об адаптации ребенка к саду, часто говорят о том, как трудно малышу и какая ему нужна помощь. Но "за кадром" почти всегда остаются родители, которые находится в не меньшем стрессе и переживаниях! Они тоже остро нуждаются в помощи и почти никогда ее не </w:t>
      </w:r>
      <w:proofErr w:type="spellStart"/>
      <w:proofErr w:type="gramStart"/>
      <w:r>
        <w:rPr>
          <w:spacing w:val="-2"/>
        </w:rPr>
        <w:t>п</w:t>
      </w:r>
      <w:proofErr w:type="spellEnd"/>
      <w:proofErr w:type="gramEnd"/>
    </w:p>
    <w:p w:rsidR="006200B9" w:rsidRDefault="006200B9">
      <w:pPr>
        <w:pStyle w:val="a3"/>
        <w:spacing w:before="11"/>
        <w:ind w:left="0" w:right="0" w:firstLine="0"/>
        <w:jc w:val="left"/>
      </w:pPr>
    </w:p>
    <w:p w:rsidR="006200B9" w:rsidRDefault="000862E3">
      <w:pPr>
        <w:ind w:left="2" w:right="137" w:firstLine="707"/>
        <w:jc w:val="both"/>
        <w:rPr>
          <w:b/>
          <w:sz w:val="28"/>
        </w:rPr>
      </w:pPr>
      <w:r>
        <w:rPr>
          <w:b/>
          <w:sz w:val="28"/>
        </w:rPr>
        <w:t>Будьте терпеливы, проявляйте понимание и проницательность. И тогда скоро детский сад превратится для малыша в уютный, хорошо знакомый и привычный мир!</w:t>
      </w:r>
    </w:p>
    <w:sectPr w:rsidR="006200B9" w:rsidSect="006200B9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2DC2"/>
    <w:multiLevelType w:val="hybridMultilevel"/>
    <w:tmpl w:val="328690A0"/>
    <w:lvl w:ilvl="0" w:tplc="F25E8A78">
      <w:numFmt w:val="bullet"/>
      <w:lvlText w:val=""/>
      <w:lvlJc w:val="left"/>
      <w:pPr>
        <w:ind w:left="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4606BC8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3B8254AC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A776C542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005643FC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93221618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1B724CEC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plc="5AF4AA4E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F3989764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1">
    <w:nsid w:val="7E543F8E"/>
    <w:multiLevelType w:val="hybridMultilevel"/>
    <w:tmpl w:val="F5D222B6"/>
    <w:lvl w:ilvl="0" w:tplc="093CAC98">
      <w:numFmt w:val="bullet"/>
      <w:lvlText w:val="—"/>
      <w:lvlJc w:val="left"/>
      <w:pPr>
        <w:ind w:left="2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68B388">
      <w:numFmt w:val="bullet"/>
      <w:lvlText w:val=""/>
      <w:lvlJc w:val="left"/>
      <w:pPr>
        <w:ind w:left="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13A862EE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B47EF892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930E0CCC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43B847D6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31A28294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plc="C952DAE6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6B0C40F2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200B9"/>
    <w:rsid w:val="000862E3"/>
    <w:rsid w:val="00265638"/>
    <w:rsid w:val="006200B9"/>
    <w:rsid w:val="00725550"/>
    <w:rsid w:val="00DD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00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00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00B9"/>
    <w:pPr>
      <w:ind w:left="2" w:right="137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200B9"/>
    <w:pPr>
      <w:spacing w:line="322" w:lineRule="exact"/>
      <w:ind w:left="2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6200B9"/>
    <w:pPr>
      <w:spacing w:before="2"/>
      <w:ind w:right="14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6200B9"/>
    <w:pPr>
      <w:ind w:left="2" w:right="13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200B9"/>
  </w:style>
  <w:style w:type="paragraph" w:styleId="a6">
    <w:name w:val="Balloon Text"/>
    <w:basedOn w:val="a"/>
    <w:link w:val="a7"/>
    <w:uiPriority w:val="99"/>
    <w:semiHidden/>
    <w:unhideWhenUsed/>
    <w:rsid w:val="007255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55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49</dc:creator>
  <cp:lastModifiedBy>adventure_trailer@outlook.com</cp:lastModifiedBy>
  <cp:revision>3</cp:revision>
  <dcterms:created xsi:type="dcterms:W3CDTF">2025-06-04T12:00:00Z</dcterms:created>
  <dcterms:modified xsi:type="dcterms:W3CDTF">2025-06-04T12:21:00Z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2010</vt:lpwstr>
  </property>
</Properties>
</file>