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20" w:rsidRDefault="009D14E4" w:rsidP="009D14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9D14E4">
        <w:rPr>
          <w:rFonts w:ascii="Times New Roman" w:eastAsia="Times New Roman" w:hAnsi="Times New Roman" w:cs="Times New Roman"/>
          <w:b/>
          <w:color w:val="222222"/>
          <w:lang w:eastAsia="ru-RU"/>
        </w:rPr>
        <w:t>МУНИЦИПАЛЬНОЕ АВТОНОМНОЕ ДОШКОЛЬНОЕ ОБРАЗОВАТЕЛЬНОЕ УЧРЕЖДЕНИЕ ЦЕНТР РАЗВИТИЯ РЕБЕНКА – ДЕТСКИЙ САД №34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ГОРОДА КРОПОТКИН МУНИЦИПАЛЬНОГО ОБРАЗОВАНИЯ КАВКАЗСКИЙ РАЙОН</w:t>
      </w:r>
    </w:p>
    <w:p w:rsidR="009D14E4" w:rsidRPr="009D14E4" w:rsidRDefault="009D14E4" w:rsidP="009D14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>(МАДОУ ЦРР –Д/С №34)</w:t>
      </w:r>
    </w:p>
    <w:tbl>
      <w:tblPr>
        <w:tblpPr w:leftFromText="180" w:rightFromText="180" w:vertAnchor="page" w:horzAnchor="margin" w:tblpXSpec="right" w:tblpY="283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5"/>
      </w:tblGrid>
      <w:tr w:rsidR="009D14E4" w:rsidRPr="000C1020" w:rsidTr="009D14E4">
        <w:tc>
          <w:tcPr>
            <w:tcW w:w="32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4E4" w:rsidRPr="00F80E14" w:rsidRDefault="009D14E4" w:rsidP="009D14E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D14E4" w:rsidRPr="00F80E14" w:rsidRDefault="009D14E4" w:rsidP="009D14E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4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  <w:p w:rsidR="009D14E4" w:rsidRPr="00F80E14" w:rsidRDefault="009D14E4" w:rsidP="009D14E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4">
              <w:rPr>
                <w:rFonts w:ascii="Times New Roman" w:hAnsi="Times New Roman" w:cs="Times New Roman"/>
                <w:sz w:val="24"/>
                <w:szCs w:val="24"/>
              </w:rPr>
              <w:t>МАДОУ ЦРР – д/с№34</w:t>
            </w:r>
          </w:p>
          <w:p w:rsidR="009D14E4" w:rsidRPr="000C1020" w:rsidRDefault="009D14E4" w:rsidP="009D14E4">
            <w:pPr>
              <w:pStyle w:val="a6"/>
              <w:jc w:val="center"/>
              <w:rPr>
                <w:rFonts w:ascii="Arial" w:hAnsi="Arial" w:cs="Arial"/>
                <w:lang w:eastAsia="ru-RU"/>
              </w:rPr>
            </w:pPr>
            <w:r w:rsidRPr="00F80E14">
              <w:rPr>
                <w:rFonts w:ascii="Times New Roman" w:hAnsi="Times New Roman" w:cs="Times New Roman"/>
                <w:sz w:val="24"/>
                <w:szCs w:val="24"/>
              </w:rPr>
              <w:t>от «___».01.2021 № ____</w:t>
            </w:r>
          </w:p>
        </w:tc>
      </w:tr>
    </w:tbl>
    <w:p w:rsidR="00F80E14" w:rsidRDefault="00F80E14" w:rsidP="000C102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80E14" w:rsidRDefault="00F80E14" w:rsidP="000C102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80E14" w:rsidRDefault="00F80E14" w:rsidP="000C102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80E14" w:rsidRDefault="00F80E14" w:rsidP="000C10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F67A1" w:rsidRDefault="002F67A1" w:rsidP="002F67A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4E3AA0CF-AC79-433D-81E5-9D8A3DA51B14}" provid="{00000000-0000-0000-0000-000000000000}" o:suggestedsigner="О.Н.Кулешова" o:suggestedsigner2="Заведующий" issignatureline="t"/>
          </v:shape>
        </w:pict>
      </w:r>
    </w:p>
    <w:p w:rsidR="002F67A1" w:rsidRDefault="002F67A1" w:rsidP="000C10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1020" w:rsidRPr="00F80E14" w:rsidRDefault="000C1020" w:rsidP="000C10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E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 об официальном сайте</w:t>
      </w:r>
    </w:p>
    <w:p w:rsidR="000C1020" w:rsidRPr="000C1020" w:rsidRDefault="000C1020" w:rsidP="00F80E1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102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0C1020" w:rsidRDefault="000C1020" w:rsidP="00F5306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5306F" w:rsidRPr="00F80E14" w:rsidRDefault="00F5306F" w:rsidP="00F5306F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1.1. Положение об официальном сайте</w:t>
      </w:r>
      <w:r w:rsidR="009D14E4">
        <w:rPr>
          <w:rFonts w:ascii="Times New Roman" w:hAnsi="Times New Roman" w:cs="Times New Roman"/>
          <w:sz w:val="28"/>
          <w:szCs w:val="28"/>
          <w:lang w:eastAsia="ru-RU"/>
        </w:rPr>
        <w:t xml:space="preserve"> МАДОУ ЦРР – д/с №34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 (далее – положение) разработано в соответствии с </w:t>
      </w:r>
      <w:hyperlink r:id="rId6" w:anchor="/document/99/902389617/" w:history="1">
        <w:r w:rsidRPr="00F80E14">
          <w:rPr>
            <w:rFonts w:ascii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 29.12.2012 № 273-ФЗ</w:t>
        </w:r>
      </w:hyperlink>
      <w:r w:rsidRPr="00F80E14">
        <w:rPr>
          <w:rFonts w:ascii="Times New Roman" w:hAnsi="Times New Roman" w:cs="Times New Roman"/>
          <w:sz w:val="28"/>
          <w:szCs w:val="28"/>
          <w:lang w:eastAsia="ru-RU"/>
        </w:rPr>
        <w:t> «Об образовании в Российской Федерации», 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 организации,</w:t>
      </w:r>
      <w:r w:rsidR="00F530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утвержденными </w:t>
      </w:r>
      <w:hyperlink r:id="rId7" w:anchor="/document/99/499032487/" w:history="1">
        <w:r w:rsidRPr="00F80E14">
          <w:rPr>
            <w:rFonts w:ascii="Times New Roman" w:hAnsi="Times New Roman" w:cs="Times New Roman"/>
            <w:color w:val="01745C"/>
            <w:sz w:val="28"/>
            <w:szCs w:val="28"/>
            <w:lang w:eastAsia="ru-RU"/>
          </w:rPr>
          <w:t>постановлением Правительства РФ от 10.07.2013 № 582</w:t>
        </w:r>
      </w:hyperlink>
      <w:r w:rsidRPr="00F80E14">
        <w:rPr>
          <w:rFonts w:ascii="Times New Roman" w:hAnsi="Times New Roman" w:cs="Times New Roman"/>
          <w:sz w:val="28"/>
          <w:szCs w:val="28"/>
          <w:lang w:eastAsia="ru-RU"/>
        </w:rPr>
        <w:t>, Требованиями к структуре официального сайта образовательной организации в информационно-телекоммуникационной сети «Интернет» и формату представления информации, утвержденными </w:t>
      </w:r>
      <w:hyperlink r:id="rId8" w:anchor="/document/99/565780511/" w:history="1">
        <w:r w:rsidRPr="00F80E14">
          <w:rPr>
            <w:rFonts w:ascii="Times New Roman" w:hAnsi="Times New Roman" w:cs="Times New Roman"/>
            <w:color w:val="01745C"/>
            <w:sz w:val="28"/>
            <w:szCs w:val="28"/>
            <w:lang w:eastAsia="ru-RU"/>
          </w:rPr>
          <w:t>приказом Рособрнадзора от 14.08.2020 № 831</w:t>
        </w:r>
      </w:hyperlink>
      <w:r w:rsidRPr="00F80E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1.2. Положение определяет статус, основные понятия, принципы организации и ведения</w:t>
      </w:r>
      <w:r w:rsidR="00F80E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официального сайта</w:t>
      </w:r>
      <w:r w:rsidR="009D14E4">
        <w:rPr>
          <w:rFonts w:ascii="Times New Roman" w:hAnsi="Times New Roman" w:cs="Times New Roman"/>
          <w:sz w:val="28"/>
          <w:szCs w:val="28"/>
          <w:lang w:eastAsia="ru-RU"/>
        </w:rPr>
        <w:t xml:space="preserve"> МАДОУ ЦРР – д/с №34 </w:t>
      </w:r>
      <w:r w:rsidR="009D14E4" w:rsidRPr="00F80E1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далее – </w:t>
      </w:r>
      <w:r w:rsidR="00F80E1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бразовательная организация) в целях: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обеспечения информационной открытости деятельности образовательной организации;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1.3. Настоящее положение определяет порядок размещения и обновления информации,</w:t>
      </w:r>
      <w:r w:rsidR="00F80E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публикуемой на официальном сайте образовательной организации, а также порядок функционирования официального сайта, его информационную и программно-техническую поддержку.</w:t>
      </w:r>
    </w:p>
    <w:p w:rsidR="00F5306F" w:rsidRDefault="000C1020" w:rsidP="00F80E1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0C1020" w:rsidRDefault="000C1020" w:rsidP="00F80E1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b/>
          <w:sz w:val="28"/>
          <w:szCs w:val="28"/>
          <w:lang w:eastAsia="ru-RU"/>
        </w:rPr>
        <w:t>2. Официальный сайт образовательной организации</w:t>
      </w:r>
    </w:p>
    <w:p w:rsidR="00F5306F" w:rsidRPr="00F80E14" w:rsidRDefault="00F5306F" w:rsidP="00F80E1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2.1. Официальный сайт образовательной организации является открытым и общедоступным информационным ресурсом, имеющим версию для слабовидящих (для инвалидов и лиц с ограниченными возможностями здоровья по зрению) и размещенным в сети интернет</w:t>
      </w:r>
      <w:r w:rsidR="009D14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2.2. Официальный сайт образовательной организации обеспечивает доступ к размещенной (опубликованной) информации без использования программного обеспечения, установка которого на технические средства пользователя требует заключения лицензионного или иного соглашения с правообладателем программного обеспечения.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2.3. Структура официального сайта образовательной организации разрабатывается с учетом требований к размещению обязательной информации об образовательной организации, установленных законодательством РФ, а также рекомендаций учредителя.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В структуру официального сайта образовательной организации включаются новостные, справочные, коммуникационные (форумы, блоги и др.) разделы, а также разделы, содержащие общественно-значимую информацию об уставной деятельности образовательной организации для всех участников образовательного процесса, деловых партнеров, заинтересованных лиц.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2.4. Официальный сайт образовательной организации обеспечивает представление информации об образовательной организации в сети интернет с целью ознакомления пользователей с образовательной деятельностью образовательной организации,</w:t>
      </w:r>
      <w:r w:rsidR="00F80E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расширения рынка информационно-образовательных услуг образовательной организации, оперативного ознакомления пользователей с актуальной и необходимой информацией об организуемых образовательной организации мероприятиях, не предусмотренных образовательной программой, повышения эффективности взаимодействия образовательной организации с целевой аудиторией.</w:t>
      </w:r>
    </w:p>
    <w:p w:rsidR="000C1020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2.5. На официальном сайте образовательной организации размещаются ссылки на официальные сайты учредителя образовательной организации и федерального органа исполнительной власти, осуществляющего функции по выработке и реализации государственной политики и нормативно-правовому регулированию в сфере общего образования, а также ссылки на иные полезные ресурсы в сети интернет.</w:t>
      </w:r>
    </w:p>
    <w:p w:rsidR="00F5306F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020" w:rsidRDefault="00F5306F" w:rsidP="009D14E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0C1020" w:rsidRPr="00F80E14">
        <w:rPr>
          <w:rFonts w:ascii="Times New Roman" w:hAnsi="Times New Roman" w:cs="Times New Roman"/>
          <w:b/>
          <w:sz w:val="28"/>
          <w:szCs w:val="28"/>
          <w:lang w:eastAsia="ru-RU"/>
        </w:rPr>
        <w:t>Функционирование официального сайта образовательной организации</w:t>
      </w:r>
    </w:p>
    <w:p w:rsidR="00F5306F" w:rsidRPr="00F80E14" w:rsidRDefault="00F5306F" w:rsidP="00F5306F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 xml:space="preserve"> 3.1. Информационная и программно-техническая поддержка официального сайта образовательной организации возлагается на работника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организации, на которого приказом</w:t>
      </w:r>
      <w:r w:rsidR="009D14E4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заведующего образовательной организации.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Функции администратора сайта может выполнять физическое или юридическое лицо на</w:t>
      </w:r>
      <w:r w:rsidR="00017E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основании заключенного договора.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3.2. Администратор сайта: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разрабатывает официальный сайт образовательной организации, вносит изменение в дизайн и структуру официального сайта в соответствии с изменением нормативных требований к официальным сайтам образовательных организаций, потребностями образовательной организации, возрастающими требованиями к подобным информационным продуктам;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размещает информацию и материалы на официальном сайте образовательной организации в текстовой и (или) табличной формах, а также в форме копий документов;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обеспечивает защиту от копирования авторских материалов;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осуществляет постоянную поддержку официального сайта образовательной организации в работоспособном состоянии;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 ресурсами образовательной организации, государственными и муниципальными информационными системами;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организует проведение регламентных работ на сервере;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обеспечивает разграничение доступа работников образовательной организации и пользователей официального сайта образовательной организации к размещенным (опубликованным) информации и материалам, правам на их размещение (публикацию) и изменение;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модерирует сообщения на форуме и в блогах официального сайта образовательной организации.</w:t>
      </w:r>
    </w:p>
    <w:p w:rsidR="000C1020" w:rsidRPr="00F80E14" w:rsidRDefault="000C1020" w:rsidP="00F356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 xml:space="preserve"> 3.3. Структура официального сайта и изменения в нее </w:t>
      </w:r>
      <w:r w:rsidR="00F35668" w:rsidRPr="00F80E14">
        <w:rPr>
          <w:rFonts w:ascii="Times New Roman" w:hAnsi="Times New Roman" w:cs="Times New Roman"/>
          <w:sz w:val="28"/>
          <w:szCs w:val="28"/>
          <w:lang w:eastAsia="ru-RU"/>
        </w:rPr>
        <w:t>утверждаются </w:t>
      </w:r>
      <w:r w:rsidR="009D14E4">
        <w:rPr>
          <w:rFonts w:ascii="Times New Roman" w:hAnsi="Times New Roman" w:cs="Times New Roman"/>
          <w:sz w:val="28"/>
          <w:szCs w:val="28"/>
          <w:lang w:eastAsia="ru-RU"/>
        </w:rPr>
        <w:t>заведующим</w:t>
      </w:r>
      <w:r w:rsidR="009D14E4" w:rsidRPr="009D14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4E4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9D14E4">
        <w:rPr>
          <w:rFonts w:ascii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3.4. Подготовку и предоставление информации и материалов системному администратору</w:t>
      </w:r>
      <w:r w:rsidR="00F3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для размещения на официальном сайте образовательной организации обеспечивают работник, ответственный за подготовку, обновление и размещение информации, который назначается приказом</w:t>
      </w:r>
      <w:r w:rsidR="009D14E4" w:rsidRPr="009D14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4E4">
        <w:rPr>
          <w:rFonts w:ascii="Times New Roman" w:hAnsi="Times New Roman" w:cs="Times New Roman"/>
          <w:sz w:val="28"/>
          <w:szCs w:val="28"/>
          <w:lang w:eastAsia="ru-RU"/>
        </w:rPr>
        <w:t>заведующего образовательной организации</w:t>
      </w:r>
      <w:r w:rsidRPr="00F356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 xml:space="preserve"> и работники, ответственные за проведение мероприятий.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3.5. Ответственный за подготовку, обновление и размещение информации обеспечивает</w:t>
      </w:r>
      <w:r w:rsidR="00F3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 законодательства Российской Федерации о персональных данных.</w:t>
      </w:r>
    </w:p>
    <w:p w:rsidR="009D14E4" w:rsidRDefault="000C1020" w:rsidP="00F80E14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3.6. Ответственный за подготовку, обновление и размещение информации обеспечивает</w:t>
      </w:r>
      <w:r w:rsidR="00F3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размещение, изменение и обновление обязательной информации в течение срока,</w:t>
      </w:r>
      <w:r w:rsidR="00F3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установленного законодательством Российской Федерации, а не обязательной информации – в течение</w:t>
      </w:r>
      <w:r w:rsidR="009D14E4">
        <w:rPr>
          <w:rFonts w:ascii="Times New Roman" w:hAnsi="Times New Roman" w:cs="Times New Roman"/>
          <w:sz w:val="28"/>
          <w:szCs w:val="28"/>
          <w:lang w:eastAsia="ru-RU"/>
        </w:rPr>
        <w:t xml:space="preserve"> 10рабочих дней со дня ее создания, получения или внесения в нее изменений.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1020" w:rsidRPr="00F35668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3.7. Информация о проводимых образовательной организации мероприятиях предоставляется администратору сайта лицами, ответственными за проведение конкретного мероприятия, не позднее чем за</w:t>
      </w:r>
      <w:r w:rsidR="009D14E4">
        <w:rPr>
          <w:rFonts w:ascii="Times New Roman" w:hAnsi="Times New Roman" w:cs="Times New Roman"/>
          <w:sz w:val="28"/>
          <w:szCs w:val="28"/>
          <w:lang w:eastAsia="ru-RU"/>
        </w:rPr>
        <w:t xml:space="preserve"> 10 рабочих дней до начала его проведения и не позднее чем за один рабочий день по его итогам</w:t>
      </w:r>
      <w:r w:rsidR="004A53F7">
        <w:rPr>
          <w:rFonts w:ascii="Times New Roman" w:hAnsi="Times New Roman" w:cs="Times New Roman"/>
          <w:sz w:val="28"/>
          <w:szCs w:val="28"/>
          <w:lang w:eastAsia="ru-RU"/>
        </w:rPr>
        <w:t>, если ответственным лицом за проведение мероприятия принято решение об информировании пользователей сайта об итогах мероприятия.</w:t>
      </w:r>
      <w:r w:rsidR="009D14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3.8. Информация, подготовленная для публикации на официальном сайте, предоставляется ответственными лицами на электронных носителях или посредством электронной почты на адрес администратора сайта.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3.9.  Информация и материалы могут</w:t>
      </w:r>
      <w:r w:rsidR="00F3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быть представлены в иных форматах по согласованию с администратором сайта.</w:t>
      </w:r>
    </w:p>
    <w:p w:rsidR="00F5306F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3.10. Администратор сайта обеспечивает размещение на официальном сайте информации</w:t>
      </w:r>
      <w:r w:rsidR="00F3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 xml:space="preserve">и материалов, поступивших от ответственных лиц, вносит изменения в уже опубликованную на сайте информацию с учетом технических и функциональных возможностей используемого для администрирования официального сайта программного обеспечения, но не </w:t>
      </w:r>
      <w:r w:rsidRPr="00F35668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r w:rsidR="004A53F7">
        <w:rPr>
          <w:rFonts w:ascii="Times New Roman" w:hAnsi="Times New Roman" w:cs="Times New Roman"/>
          <w:sz w:val="28"/>
          <w:szCs w:val="28"/>
          <w:lang w:eastAsia="ru-RU"/>
        </w:rPr>
        <w:t xml:space="preserve"> трех рабочих дней с момента ее поступления.</w:t>
      </w:r>
      <w:r w:rsidRPr="00F356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A53F7" w:rsidRPr="00F80E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53F7" w:rsidRDefault="004A53F7" w:rsidP="00F80E1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020" w:rsidRDefault="000C1020" w:rsidP="00F80E1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1CEC">
        <w:rPr>
          <w:rFonts w:ascii="Times New Roman" w:hAnsi="Times New Roman" w:cs="Times New Roman"/>
          <w:b/>
          <w:sz w:val="28"/>
          <w:szCs w:val="28"/>
          <w:lang w:eastAsia="ru-RU"/>
        </w:rPr>
        <w:t>4. Информация, размещаемая на официальном сайте</w:t>
      </w:r>
    </w:p>
    <w:p w:rsidR="00F5306F" w:rsidRPr="00081CEC" w:rsidRDefault="00F5306F" w:rsidP="00F80E1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4.1. Информация, размещаемая на официальном сайте, излагается общеупотребительными словами (понятными широкой аудитории) на государственном русском языке</w:t>
      </w:r>
      <w:r w:rsidR="004A53F7">
        <w:rPr>
          <w:rFonts w:ascii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4.2. На официальном сайте образовательной организации размещаются (публикуются) информация и материалы: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 информация);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иной уставной деятельности образовательной организации по рекомендации органов государственной власти, учредителя, коллегиальных органов управления образовательной организации, предложениям родительской общественности и обучающихся, а также по решению</w:t>
      </w:r>
      <w:r w:rsidR="004A53F7" w:rsidRPr="004A53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3F7">
        <w:rPr>
          <w:rFonts w:ascii="Times New Roman" w:hAnsi="Times New Roman" w:cs="Times New Roman"/>
          <w:sz w:val="28"/>
          <w:szCs w:val="28"/>
          <w:lang w:eastAsia="ru-RU"/>
        </w:rPr>
        <w:t>заведующего образовательной организации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(далее – необязательная информация).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 xml:space="preserve"> 4.3. Размещение (публикация) на официальном сайте образовательной организации и обновление обязательной информации осуществляется по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правилам и в соответствии с требованиями,</w:t>
      </w:r>
      <w:r w:rsidR="00081CEC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пределенными законодательством РФ.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4.4. Размещение (публикация) на официальном сайте образовательной организации и обновление не обязательной информации осуществляется в порядке, предусмотренном настоящим положением.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единого принципа навигации и визуального отображения информации на официальном сайте образовательной организации не обязательная информация размещается (публикуется) на сайте в тех же форматах, которые установлены для размещения обязательной информации.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4.5. Информация, размещаемая на официальном сайте образовательной организации, не должна: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нарушать права субъектов персональных данных;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нарушать авторское право;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содержать ненормативную лексику;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унижать честь и достоинство физических лиц, деловую репутацию юридических лиц;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="00081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насильственному изменению основ конституционного строя, разжигающие социальную, расовую, межнациональную и религиозную рознь, пропаганду наркомании, экстремистских религиозных и политических идей, иные материалы, запрещенные к опубликованию законодательством Российской Федерации;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противоречить нормам профессиональной этики.</w:t>
      </w:r>
    </w:p>
    <w:p w:rsidR="000C1020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4.6. Размещение информации рекламно-коммерческого характера допускается</w:t>
      </w:r>
      <w:r w:rsidR="00081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исключительно по решению</w:t>
      </w:r>
      <w:r w:rsidR="004A53F7" w:rsidRPr="004A53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3F7">
        <w:rPr>
          <w:rFonts w:ascii="Times New Roman" w:hAnsi="Times New Roman" w:cs="Times New Roman"/>
          <w:sz w:val="28"/>
          <w:szCs w:val="28"/>
          <w:lang w:eastAsia="ru-RU"/>
        </w:rPr>
        <w:t>заведующего образовательной организации.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Размещение такой информации осуществляется в соответствии с законодательством Российской Федерации о рекламе на основании заключенных договоров.</w:t>
      </w:r>
    </w:p>
    <w:p w:rsidR="00F5306F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020" w:rsidRDefault="000C1020" w:rsidP="00081CE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1CEC">
        <w:rPr>
          <w:rFonts w:ascii="Times New Roman" w:hAnsi="Times New Roman" w:cs="Times New Roman"/>
          <w:b/>
          <w:sz w:val="28"/>
          <w:szCs w:val="28"/>
          <w:lang w:eastAsia="ru-RU"/>
        </w:rPr>
        <w:t>5. Ответственность за размещение информации</w:t>
      </w:r>
      <w:r w:rsidR="00081C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1CEC">
        <w:rPr>
          <w:rFonts w:ascii="Times New Roman" w:hAnsi="Times New Roman" w:cs="Times New Roman"/>
          <w:b/>
          <w:sz w:val="28"/>
          <w:szCs w:val="28"/>
          <w:lang w:eastAsia="ru-RU"/>
        </w:rPr>
        <w:t>и контроль за функционированием официального сайта</w:t>
      </w:r>
      <w:r w:rsidR="00081C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306F" w:rsidRPr="00081CEC" w:rsidRDefault="00F5306F" w:rsidP="00081CE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53F7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5.1. Ответственность за предоставленные к размещению на официальном сайте</w:t>
      </w:r>
      <w:r w:rsidR="00081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недостоверные или некачественные информацию и материалы, в том числе утратившие</w:t>
      </w:r>
      <w:r w:rsidR="00081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юридическую силу документы, устаревшую информацию, сведения и материалы с</w:t>
      </w:r>
      <w:r w:rsidR="00081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грамматическими или синтаксическими ошибками, несут</w:t>
      </w:r>
      <w:r w:rsidR="004A53F7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за подготовку, обновление и размещение информации и ответственный за проведение мероприятия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5.2. Ответственность за своевременное размещение информации и материалов на</w:t>
      </w:r>
      <w:r w:rsidR="00081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официальном сайте несут</w:t>
      </w:r>
      <w:r w:rsidR="004A53F7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за подготовку, обновление и размещение информации и администратор сайта.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5.3. Ответственность за некачественное текущее сопровождение и функционирование</w:t>
      </w:r>
      <w:r w:rsidR="00081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официального сайта образовательной организации несет</w:t>
      </w:r>
      <w:r w:rsidR="004A53F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администратор сайта.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Некачественное текущее сопровождение официального сайта для целей настоящего</w:t>
      </w:r>
      <w:r w:rsidR="00081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положения выражается в следующем: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несвоевременная публикация вовремя предоставленных информации и материалов;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непринятие или несвоевременное принятие мер по исключению появления на</w:t>
      </w:r>
    </w:p>
    <w:p w:rsidR="000C1020" w:rsidRPr="00F80E14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официальном сайте информации, не отвечающей требованиям </w:t>
      </w:r>
      <w:hyperlink r:id="rId9" w:anchor="/document/118/29570/obr0/" w:history="1">
        <w:r w:rsidRPr="00F80E14">
          <w:rPr>
            <w:rFonts w:ascii="Times New Roman" w:hAnsi="Times New Roman" w:cs="Times New Roman"/>
            <w:color w:val="0047B3"/>
            <w:sz w:val="28"/>
            <w:szCs w:val="28"/>
            <w:lang w:eastAsia="ru-RU"/>
          </w:rPr>
          <w:t>пункта 4.5</w:t>
        </w:r>
      </w:hyperlink>
      <w:r w:rsidRPr="00F80E14">
        <w:rPr>
          <w:rFonts w:ascii="Times New Roman" w:hAnsi="Times New Roman" w:cs="Times New Roman"/>
          <w:sz w:val="28"/>
          <w:szCs w:val="28"/>
          <w:lang w:eastAsia="ru-RU"/>
        </w:rPr>
        <w:t> настоящего положения;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 сайту образовательной организации;</w:t>
      </w:r>
    </w:p>
    <w:p w:rsidR="000C1020" w:rsidRPr="00F80E14" w:rsidRDefault="00F5306F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1020" w:rsidRPr="00F80E14">
        <w:rPr>
          <w:rFonts w:ascii="Times New Roman" w:hAnsi="Times New Roman" w:cs="Times New Roman"/>
          <w:sz w:val="28"/>
          <w:szCs w:val="28"/>
          <w:lang w:eastAsia="ru-RU"/>
        </w:rPr>
        <w:t>невыполнение необходимых программно-технических мер по обеспечению целостности, безопасности и доступности информационного ресурса, предотвращению несанкционированного доступа к официальному сайту образовательной организации.</w:t>
      </w:r>
    </w:p>
    <w:p w:rsidR="000C1020" w:rsidRPr="00081CEC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> 5.4. Общий контроль за функционирование официального сайта образовательной организации осуществляет</w:t>
      </w:r>
      <w:r w:rsidR="004A53F7" w:rsidRPr="004A53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3F7">
        <w:rPr>
          <w:rFonts w:ascii="Times New Roman" w:hAnsi="Times New Roman" w:cs="Times New Roman"/>
          <w:sz w:val="28"/>
          <w:szCs w:val="28"/>
          <w:lang w:eastAsia="ru-RU"/>
        </w:rPr>
        <w:t>заведующего образовательной организации</w:t>
      </w:r>
      <w:r w:rsidR="004A53F7">
        <w:rPr>
          <w:rFonts w:ascii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.</w:t>
      </w:r>
    </w:p>
    <w:p w:rsidR="000C1020" w:rsidRPr="00F5306F" w:rsidRDefault="000C1020" w:rsidP="00F80E1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E14">
        <w:rPr>
          <w:rFonts w:ascii="Times New Roman" w:hAnsi="Times New Roman" w:cs="Times New Roman"/>
          <w:sz w:val="28"/>
          <w:szCs w:val="28"/>
          <w:lang w:eastAsia="ru-RU"/>
        </w:rPr>
        <w:t xml:space="preserve"> 5.5. В </w:t>
      </w:r>
      <w:r w:rsidR="00C76D74" w:rsidRPr="00F80E14">
        <w:rPr>
          <w:rFonts w:ascii="Times New Roman" w:hAnsi="Times New Roman" w:cs="Times New Roman"/>
          <w:sz w:val="28"/>
          <w:szCs w:val="28"/>
          <w:lang w:eastAsia="ru-RU"/>
        </w:rPr>
        <w:t>случае,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 xml:space="preserve"> когда функции администратора сайта выполняет физическое или</w:t>
      </w:r>
      <w:r w:rsidR="00C76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>юридическое лицо на основании заключенного договора, ответственность за текущее</w:t>
      </w:r>
      <w:r w:rsidR="00C76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E14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сопровождение и функционирование официального сайта образовательной организации в соответствии с условиями заключенного договора, своевременное и качественное информационное наполнение официального сайта </w:t>
      </w:r>
      <w:r w:rsidR="00F5306F" w:rsidRPr="00F80E14">
        <w:rPr>
          <w:rFonts w:ascii="Times New Roman" w:hAnsi="Times New Roman" w:cs="Times New Roman"/>
          <w:sz w:val="28"/>
          <w:szCs w:val="28"/>
          <w:lang w:eastAsia="ru-RU"/>
        </w:rPr>
        <w:t>несет</w:t>
      </w:r>
      <w:r w:rsidR="004A53F7" w:rsidRPr="004A53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3F7">
        <w:rPr>
          <w:rFonts w:ascii="Times New Roman" w:hAnsi="Times New Roman" w:cs="Times New Roman"/>
          <w:sz w:val="28"/>
          <w:szCs w:val="28"/>
          <w:lang w:eastAsia="ru-RU"/>
        </w:rPr>
        <w:t>заведующий образовательной организации.</w:t>
      </w:r>
      <w:bookmarkStart w:id="0" w:name="_GoBack"/>
      <w:bookmarkEnd w:id="0"/>
    </w:p>
    <w:p w:rsidR="004F4579" w:rsidRPr="00F5306F" w:rsidRDefault="004F4579" w:rsidP="00F80E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F4579" w:rsidRPr="00F5306F" w:rsidSect="00E0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7F8"/>
    <w:multiLevelType w:val="multilevel"/>
    <w:tmpl w:val="951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A1911"/>
    <w:multiLevelType w:val="multilevel"/>
    <w:tmpl w:val="897E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D7003"/>
    <w:multiLevelType w:val="multilevel"/>
    <w:tmpl w:val="D0CC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91C9F"/>
    <w:multiLevelType w:val="hybridMultilevel"/>
    <w:tmpl w:val="1BC4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93D65"/>
    <w:multiLevelType w:val="multilevel"/>
    <w:tmpl w:val="36F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3159C"/>
    <w:multiLevelType w:val="multilevel"/>
    <w:tmpl w:val="6AC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72FF"/>
    <w:rsid w:val="00017E4D"/>
    <w:rsid w:val="00081CEC"/>
    <w:rsid w:val="000C1020"/>
    <w:rsid w:val="002F67A1"/>
    <w:rsid w:val="004A53F7"/>
    <w:rsid w:val="004F4579"/>
    <w:rsid w:val="005072FF"/>
    <w:rsid w:val="009D14E4"/>
    <w:rsid w:val="00C76D74"/>
    <w:rsid w:val="00E008A6"/>
    <w:rsid w:val="00F35668"/>
    <w:rsid w:val="00F5306F"/>
    <w:rsid w:val="00F8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C1020"/>
  </w:style>
  <w:style w:type="character" w:customStyle="1" w:styleId="sfwc">
    <w:name w:val="sfwc"/>
    <w:basedOn w:val="a0"/>
    <w:rsid w:val="000C1020"/>
  </w:style>
  <w:style w:type="character" w:styleId="a4">
    <w:name w:val="Strong"/>
    <w:basedOn w:val="a0"/>
    <w:uiPriority w:val="22"/>
    <w:qFormat/>
    <w:rsid w:val="000C1020"/>
    <w:rPr>
      <w:b/>
      <w:bCs/>
    </w:rPr>
  </w:style>
  <w:style w:type="character" w:styleId="a5">
    <w:name w:val="Hyperlink"/>
    <w:basedOn w:val="a0"/>
    <w:uiPriority w:val="99"/>
    <w:semiHidden/>
    <w:unhideWhenUsed/>
    <w:rsid w:val="000C1020"/>
    <w:rPr>
      <w:color w:val="0000FF"/>
      <w:u w:val="single"/>
    </w:rPr>
  </w:style>
  <w:style w:type="paragraph" w:styleId="a6">
    <w:name w:val="No Spacing"/>
    <w:uiPriority w:val="1"/>
    <w:qFormat/>
    <w:rsid w:val="00F80E1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3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3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MM3apYZpiHmSpXzCwtmltGxK+2s=</DigestValue>
    </Reference>
    <Reference URI="#idOfficeObject" Type="http://www.w3.org/2000/09/xmldsig#Object">
      <DigestMethod Algorithm="http://www.w3.org/2000/09/xmldsig#sha1"/>
      <DigestValue>qOz2j9jUF5RPiZdfNnbH0nOL3Qs=</DigestValue>
    </Reference>
    <Reference URI="#idValidSigLnImg" Type="http://www.w3.org/2000/09/xmldsig#Object">
      <DigestMethod Algorithm="http://www.w3.org/2000/09/xmldsig#sha1"/>
      <DigestValue>npQocF5JP+GG0nZDlDZdn80OVV0=</DigestValue>
    </Reference>
    <Reference URI="#idInvalidSigLnImg" Type="http://www.w3.org/2000/09/xmldsig#Object">
      <DigestMethod Algorithm="http://www.w3.org/2000/09/xmldsig#sha1"/>
      <DigestValue>4h4L7ymKexhDcN/MozNPywuDHN0=</DigestValue>
    </Reference>
  </SignedInfo>
  <SignatureValue>
    EyF1ZeQDTxTC/rGhGdH+W5jbrKhHUm3pW8udILIQOBtn4GXOLn3UjWRbb91saPJ+ufNaWGq0
    /cJlP+B9xw/xpioXFKyoz6FBRqhWcRDYTG3AAD1x/GSiFkvQgtUz8VTtgAJ4yiEyEfG8MjvM
    AtvdTZaVQdkvK9BQurh/cdlW90Q=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n4G3P7ypSUtYTEg9w9NWZ9dRKS0=</DigestValue>
      </Reference>
      <Reference URI="/word/document.xml?ContentType=application/vnd.openxmlformats-officedocument.wordprocessingml.document.main+xml">
        <DigestMethod Algorithm="http://www.w3.org/2000/09/xmldsig#sha1"/>
        <DigestValue>XROB78j1pErOmt//GfpF0szEpRE=</DigestValue>
      </Reference>
      <Reference URI="/word/fontTable.xml?ContentType=application/vnd.openxmlformats-officedocument.wordprocessingml.fontTable+xml">
        <DigestMethod Algorithm="http://www.w3.org/2000/09/xmldsig#sha1"/>
        <DigestValue>XENJwJwRiQSP8nAU0qtcZjyujx0=</DigestValue>
      </Reference>
      <Reference URI="/word/media/image1.emf?ContentType=image/x-emf">
        <DigestMethod Algorithm="http://www.w3.org/2000/09/xmldsig#sha1"/>
        <DigestValue>35LeehmW604dQyLE2CVU8jrEBqg=</DigestValue>
      </Reference>
      <Reference URI="/word/numbering.xml?ContentType=application/vnd.openxmlformats-officedocument.wordprocessingml.numbering+xml">
        <DigestMethod Algorithm="http://www.w3.org/2000/09/xmldsig#sha1"/>
        <DigestValue>EXjdU8Vj24j20sncHKeRa67dj2E=</DigestValue>
      </Reference>
      <Reference URI="/word/settings.xml?ContentType=application/vnd.openxmlformats-officedocument.wordprocessingml.settings+xml">
        <DigestMethod Algorithm="http://www.w3.org/2000/09/xmldsig#sha1"/>
        <DigestValue>SZdzkWGIcQ/I7Lmj7SneEC8mlXw=</DigestValue>
      </Reference>
      <Reference URI="/word/styles.xml?ContentType=application/vnd.openxmlformats-officedocument.wordprocessingml.styles+xml">
        <DigestMethod Algorithm="http://www.w3.org/2000/09/xmldsig#sha1"/>
        <DigestValue>wO3SvBpwPPXdMxJ2ObEzYECzjlk=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9tk4IEx7M6wdNEGcgRQ9/gOydWc=</DigestValue>
      </Reference>
    </Manifest>
    <SignatureProperties>
      <SignatureProperty Id="idSignatureTime" Target="#idPackageSignature">
        <mdssi:SignatureTime>
          <mdssi:Format>YYYY-MM-DDThh:mm:ssTZD</mdssi:Format>
          <mdssi:Value>2021-12-23T14:13:10Z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{4E3AA0CF-AC79-433D-81E5-9D8A3DA51B14}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MALgAxADI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4FAAAuBQAABABSt/kDAAAAAAAAAABTAGkAZwBuAGEAdAB1AHIAZQBMAGkAbgBlAAAA5PNsMojzbDJwtxID8IFtMsDvTTMAAAQArNESAA8KdTIAHxsCHhNjMiwKdTIAtgf5RNISAAEABAAAAAQAkMYtBQBglgAAAAQAqNESAAAAcTIAsW4FALJuBUTSEgBE0hIAAQAEAAAABAAU0hIAAAAAAP/////Y0RIAFNISAO7lcTIeE2My+OVxMri1B/kAABIAAB8bAiDTGgIAAAAAMAAAACjSEgAAAAAAz21GMwAAAACABI8AAAAAACC7EgMM0hIAPW1GM3Se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AUGwMFCAAAAAgbAwUBAAAAAAUAoAQAAACg0BIAmCNyMgAAAADY0BIA3NASAFMAAQEBAAAAAQAAAODGEgMA700zAO9NM5PAAAAAAAAAAAAAAAAAAADwgW0y4MYSA9jQEgC5Qm0yAABNM4CrIAIA700zBQAAAPTQEgAA700z9NASAMn4bDLu+Gwy4NQSAGDibTIE0RIAtlByMgDvTTOP0RIAnNMSAAAAcjKP0RIAgKsgAoCrIAKLZXIyAO9NM6/REgC80xIAb2VyMq/REgCQpyACkKcgAotlcjJAwR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uBQAALgUAAAQAUrf5AwAAAAAAAAAAUwBpAGcAbgBhAHQAdQByAGUATABpAG4AZQAAAOTzbDKI82wycLcSA/CBbTLA700zAAAEAKzREgAPCnUyAB8bAh4TYzIsCnUyALYH+UTSEgABAAQAAAAEAJDGLQUAYJYAAAAEAKjREgAAAHEyALFuBQCybgVE0hIARNISAAEABAAAAAQAFNISAAAAAAD/////2NESABTSEgDu5XEyHhNjMvjlcTK4tQf5AAASAAAfGwIg0xoCAAAAADAAAAAo0hIAAAAAAM9tRjMAAAAAgASPAAAAAAAguxIDDNISAD1tRjN0nh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FBsDBQgAAAAIGwMFAQAAAAAFAKAEAAAAoNASAJgjcjIAAAAA2NASANzQEgBTAAEBAQAAAAEAAADgxhIDAO9NMwDvTTOTwAAAAAAAAAAAAAAAAAAA8IFtMuDGEgPY0BIAuUJtMgAATTOAqyACAO9NMwUAAAD00BIAAO9NM/TQEgDJ+Gwy7vhsMuDUEgBg4m0yBNESALZQcjIA700zj9ESAJzTEgAAAHIyj9ESAICrIAKAqyACi2VyMgDvTTOv0RIAvNMSAG9lcjKv0RIAkKcgApCnIAKLZXIyQME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ONKuleshova</cp:lastModifiedBy>
  <cp:revision>7</cp:revision>
  <cp:lastPrinted>2021-02-05T09:02:00Z</cp:lastPrinted>
  <dcterms:created xsi:type="dcterms:W3CDTF">2021-02-01T11:15:00Z</dcterms:created>
  <dcterms:modified xsi:type="dcterms:W3CDTF">2021-12-23T14:13:00Z</dcterms:modified>
</cp:coreProperties>
</file>